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A5" w:rsidRDefault="00EA2C7D" w:rsidP="00EA2C7D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-260985</wp:posOffset>
            </wp:positionV>
            <wp:extent cx="605790" cy="1266190"/>
            <wp:effectExtent l="19050" t="0" r="3810" b="0"/>
            <wp:wrapSquare wrapText="bothSides"/>
            <wp:docPr id="1" name="Immagine 1" descr="C:\Users\Erminia\Documents\logo_accademia (1)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Erminia\Documents\logo_accademia (1) cop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126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2C7D">
        <w:rPr>
          <w:rFonts w:ascii="Arial" w:hAnsi="Arial" w:cs="Arial"/>
          <w:bCs/>
          <w:sz w:val="32"/>
          <w:szCs w:val="32"/>
        </w:rPr>
        <w:t>ACCADEMIA DI BELLE ARTI DI NAPOLI</w:t>
      </w:r>
    </w:p>
    <w:p w:rsidR="00EA2C7D" w:rsidRPr="00EA2C7D" w:rsidRDefault="00EA2C7D" w:rsidP="00EA2C7D">
      <w:pPr>
        <w:jc w:val="center"/>
        <w:rPr>
          <w:rFonts w:ascii="Arial" w:hAnsi="Arial" w:cs="Arial"/>
          <w:bCs/>
          <w:sz w:val="32"/>
          <w:szCs w:val="32"/>
        </w:rPr>
      </w:pPr>
    </w:p>
    <w:p w:rsidR="00867AA5" w:rsidRDefault="00867AA5" w:rsidP="003A4D06">
      <w:pPr>
        <w:jc w:val="both"/>
        <w:rPr>
          <w:rFonts w:ascii="Arial" w:hAnsi="Arial" w:cs="Arial"/>
        </w:rPr>
      </w:pPr>
    </w:p>
    <w:p w:rsidR="00EA2C7D" w:rsidRDefault="00F20319" w:rsidP="00F203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EA2C7D" w:rsidRDefault="00EA2C7D" w:rsidP="00F203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F20319" w:rsidRPr="00F20319" w:rsidRDefault="00EA2C7D" w:rsidP="00F203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F20319">
        <w:rPr>
          <w:rFonts w:ascii="Arial" w:hAnsi="Arial" w:cs="Arial"/>
        </w:rPr>
        <w:t xml:space="preserve">                                        </w:t>
      </w:r>
      <w:r w:rsidR="00F20319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 </w:t>
      </w:r>
      <w:r w:rsidR="00F90238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</w:t>
      </w:r>
      <w:r w:rsidR="00F20319">
        <w:rPr>
          <w:rFonts w:ascii="Arial" w:hAnsi="Arial" w:cs="Arial"/>
          <w:b/>
        </w:rPr>
        <w:t xml:space="preserve"> a</w:t>
      </w:r>
      <w:r w:rsidR="00F20319" w:rsidRPr="00F20319">
        <w:rPr>
          <w:rFonts w:ascii="Arial" w:hAnsi="Arial" w:cs="Arial"/>
          <w:b/>
        </w:rPr>
        <w:t>nno accademico 201</w:t>
      </w:r>
      <w:r w:rsidR="00996AEB">
        <w:rPr>
          <w:rFonts w:ascii="Arial" w:hAnsi="Arial" w:cs="Arial"/>
          <w:b/>
        </w:rPr>
        <w:t>3</w:t>
      </w:r>
      <w:r w:rsidR="00F20319" w:rsidRPr="00F20319">
        <w:rPr>
          <w:rFonts w:ascii="Arial" w:hAnsi="Arial" w:cs="Arial"/>
          <w:b/>
        </w:rPr>
        <w:t>/1</w:t>
      </w:r>
      <w:r w:rsidR="00996AEB">
        <w:rPr>
          <w:rFonts w:ascii="Arial" w:hAnsi="Arial" w:cs="Arial"/>
          <w:b/>
        </w:rPr>
        <w:t>4</w:t>
      </w:r>
    </w:p>
    <w:p w:rsidR="00F20319" w:rsidRPr="00F20319" w:rsidRDefault="00F20319" w:rsidP="00C811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C6570" w:rsidRPr="00F20319" w:rsidRDefault="00083C9C" w:rsidP="000C6570">
      <w:pPr>
        <w:pStyle w:val="Titolo1"/>
        <w:rPr>
          <w:sz w:val="24"/>
          <w:szCs w:val="24"/>
        </w:rPr>
      </w:pPr>
      <w:r>
        <w:rPr>
          <w:sz w:val="24"/>
          <w:szCs w:val="24"/>
        </w:rPr>
        <w:t>Fondamenti di Marketing</w:t>
      </w:r>
    </w:p>
    <w:p w:rsidR="00C81141" w:rsidRDefault="00F20319" w:rsidP="00F20319">
      <w:pPr>
        <w:rPr>
          <w:rFonts w:ascii="Arial" w:hAnsi="Arial" w:cs="Arial"/>
        </w:rPr>
      </w:pPr>
      <w:proofErr w:type="spellStart"/>
      <w:proofErr w:type="gramStart"/>
      <w:r w:rsidRPr="00F20319">
        <w:rPr>
          <w:rFonts w:ascii="Arial" w:hAnsi="Arial" w:cs="Arial"/>
        </w:rPr>
        <w:t>c.f.</w:t>
      </w:r>
      <w:proofErr w:type="spellEnd"/>
      <w:proofErr w:type="gramEnd"/>
      <w:r w:rsidRPr="00F20319">
        <w:rPr>
          <w:rFonts w:ascii="Arial" w:hAnsi="Arial" w:cs="Arial"/>
        </w:rPr>
        <w:t xml:space="preserve"> 6</w:t>
      </w:r>
    </w:p>
    <w:p w:rsidR="00C81141" w:rsidRPr="00A013F5" w:rsidRDefault="00C81141" w:rsidP="00F20319">
      <w:pPr>
        <w:rPr>
          <w:rFonts w:ascii="Arial" w:hAnsi="Arial" w:cs="Arial"/>
          <w:sz w:val="20"/>
          <w:szCs w:val="20"/>
        </w:rPr>
      </w:pPr>
    </w:p>
    <w:p w:rsidR="00C81141" w:rsidRDefault="00190DA3">
      <w:pPr>
        <w:rPr>
          <w:rStyle w:val="Enfasigrassetto"/>
          <w:rFonts w:ascii="Arial" w:hAnsi="Arial" w:cs="Arial"/>
        </w:rPr>
      </w:pPr>
      <w:r w:rsidRPr="00190DA3">
        <w:rPr>
          <w:rStyle w:val="Enfasigrassetto"/>
          <w:rFonts w:ascii="Arial" w:hAnsi="Arial" w:cs="Arial"/>
        </w:rPr>
        <w:t xml:space="preserve">Prof. </w:t>
      </w:r>
      <w:proofErr w:type="gramStart"/>
      <w:r w:rsidRPr="00190DA3">
        <w:rPr>
          <w:rStyle w:val="Enfasigrassetto"/>
          <w:rFonts w:ascii="Arial" w:hAnsi="Arial" w:cs="Arial"/>
        </w:rPr>
        <w:t>ssa</w:t>
      </w:r>
      <w:proofErr w:type="gramEnd"/>
      <w:r w:rsidRPr="00190DA3">
        <w:rPr>
          <w:rStyle w:val="Enfasigrassetto"/>
          <w:rFonts w:ascii="Arial" w:hAnsi="Arial" w:cs="Arial"/>
        </w:rPr>
        <w:t xml:space="preserve"> </w:t>
      </w:r>
      <w:r w:rsidR="00083C9C">
        <w:rPr>
          <w:rStyle w:val="Enfasigrassetto"/>
          <w:rFonts w:ascii="Arial" w:hAnsi="Arial" w:cs="Arial"/>
        </w:rPr>
        <w:t>Ludovica Caniparoli</w:t>
      </w:r>
    </w:p>
    <w:p w:rsidR="00190DA3" w:rsidRPr="00190DA3" w:rsidRDefault="00190DA3">
      <w:pPr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81141" w:rsidTr="00C81141">
        <w:tc>
          <w:tcPr>
            <w:tcW w:w="9778" w:type="dxa"/>
            <w:shd w:val="clear" w:color="auto" w:fill="D9D9D9" w:themeFill="background1" w:themeFillShade="D9"/>
          </w:tcPr>
          <w:p w:rsidR="00C81141" w:rsidRPr="00C81141" w:rsidRDefault="00C811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141">
              <w:rPr>
                <w:rFonts w:ascii="Arial" w:hAnsi="Arial" w:cs="Arial"/>
                <w:b/>
                <w:bCs/>
                <w:sz w:val="20"/>
                <w:szCs w:val="20"/>
              </w:rPr>
              <w:t>Finalità del corso</w:t>
            </w:r>
          </w:p>
        </w:tc>
      </w:tr>
      <w:tr w:rsidR="00C81141" w:rsidTr="00C81141">
        <w:tc>
          <w:tcPr>
            <w:tcW w:w="9778" w:type="dxa"/>
          </w:tcPr>
          <w:p w:rsidR="00083C9C" w:rsidRDefault="00083C9C" w:rsidP="00083C9C">
            <w:pPr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083C9C">
              <w:rPr>
                <w:rFonts w:ascii="Calibri" w:eastAsia="Calibri" w:hAnsi="Calibri"/>
                <w:lang w:eastAsia="en-US"/>
              </w:rPr>
              <w:t xml:space="preserve">Il settore-moda rappresenta uno di quei casi in cui aspetti artistico-creativi e commerciali coesistono. Solo attraverso un’attenta conoscenza delle specificità del settore, il </w:t>
            </w:r>
            <w:r w:rsidRPr="00083C9C">
              <w:rPr>
                <w:rFonts w:ascii="Calibri" w:eastAsia="Calibri" w:hAnsi="Calibri"/>
                <w:i/>
                <w:lang w:eastAsia="en-US"/>
              </w:rPr>
              <w:t>marketing manager</w:t>
            </w:r>
            <w:r w:rsidRPr="00083C9C">
              <w:rPr>
                <w:rFonts w:ascii="Calibri" w:eastAsia="Calibri" w:hAnsi="Calibri"/>
                <w:lang w:eastAsia="en-US"/>
              </w:rPr>
              <w:t xml:space="preserve"> può far incontrare il mercato con il prodotto.</w:t>
            </w:r>
            <w:r>
              <w:rPr>
                <w:rFonts w:ascii="Calibri" w:eastAsia="Calibri" w:hAnsi="Calibri"/>
                <w:lang w:eastAsia="en-US"/>
              </w:rPr>
              <w:t xml:space="preserve"> </w:t>
            </w:r>
          </w:p>
          <w:p w:rsidR="00083C9C" w:rsidRPr="00083C9C" w:rsidRDefault="00083C9C" w:rsidP="00083C9C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lang w:eastAsia="en-US"/>
              </w:rPr>
            </w:pPr>
            <w:r w:rsidRPr="00083C9C">
              <w:rPr>
                <w:rFonts w:ascii="Calibri" w:eastAsia="Calibri" w:hAnsi="Calibri"/>
                <w:bCs/>
                <w:lang w:eastAsia="en-US"/>
              </w:rPr>
              <w:t xml:space="preserve">Il corso mira a fornire le conoscenze di base, sia a livello di terminologia tecnica che di contenuti, nell’ambito del marketing, problematizzando i concetti e portando numerosi esempi e </w:t>
            </w:r>
            <w:r w:rsidRPr="00083C9C">
              <w:rPr>
                <w:rFonts w:ascii="Calibri" w:eastAsia="Calibri" w:hAnsi="Calibri"/>
                <w:bCs/>
                <w:i/>
                <w:lang w:eastAsia="en-US"/>
              </w:rPr>
              <w:t xml:space="preserve">best </w:t>
            </w:r>
            <w:proofErr w:type="spellStart"/>
            <w:r w:rsidRPr="00083C9C">
              <w:rPr>
                <w:rFonts w:ascii="Calibri" w:eastAsia="Calibri" w:hAnsi="Calibri"/>
                <w:bCs/>
                <w:i/>
                <w:lang w:eastAsia="en-US"/>
              </w:rPr>
              <w:t>practices</w:t>
            </w:r>
            <w:proofErr w:type="spellEnd"/>
            <w:r w:rsidRPr="00083C9C">
              <w:rPr>
                <w:rFonts w:ascii="Calibri" w:eastAsia="Calibri" w:hAnsi="Calibri"/>
                <w:bCs/>
                <w:lang w:eastAsia="en-US"/>
              </w:rPr>
              <w:t xml:space="preserve"> specifici nel settore della moda e del lusso. </w:t>
            </w:r>
          </w:p>
          <w:p w:rsidR="00C81141" w:rsidRPr="00A013F5" w:rsidRDefault="00C81141" w:rsidP="008A17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1141" w:rsidRDefault="00C81141">
      <w:pPr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81141" w:rsidTr="008048B3">
        <w:tc>
          <w:tcPr>
            <w:tcW w:w="9778" w:type="dxa"/>
            <w:shd w:val="clear" w:color="auto" w:fill="D9D9D9" w:themeFill="background1" w:themeFillShade="D9"/>
          </w:tcPr>
          <w:p w:rsidR="00C81141" w:rsidRPr="00C81141" w:rsidRDefault="00C81141" w:rsidP="008048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Programma</w:t>
            </w:r>
          </w:p>
        </w:tc>
      </w:tr>
      <w:tr w:rsidR="00C81141" w:rsidRPr="00083C9C" w:rsidTr="008048B3">
        <w:tc>
          <w:tcPr>
            <w:tcW w:w="9778" w:type="dxa"/>
          </w:tcPr>
          <w:p w:rsidR="00C81141" w:rsidRPr="00083C9C" w:rsidRDefault="00C81141" w:rsidP="00083C9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  <w:p w:rsidR="00083C9C" w:rsidRPr="00083C9C" w:rsidRDefault="00083C9C" w:rsidP="00083C9C">
            <w:pPr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083C9C">
              <w:rPr>
                <w:rFonts w:ascii="Calibri" w:eastAsia="Calibri" w:hAnsi="Calibri"/>
                <w:lang w:eastAsia="en-US"/>
              </w:rPr>
              <w:t xml:space="preserve">Definizione di marketing. Confini e caratteristiche del settore moda. Confronto tra il modello di marketing tradizionale </w:t>
            </w:r>
            <w:proofErr w:type="gramStart"/>
            <w:r w:rsidRPr="00083C9C">
              <w:rPr>
                <w:rFonts w:ascii="Calibri" w:eastAsia="Calibri" w:hAnsi="Calibri"/>
                <w:lang w:eastAsia="en-US"/>
              </w:rPr>
              <w:t>ed</w:t>
            </w:r>
            <w:proofErr w:type="gramEnd"/>
            <w:r w:rsidRPr="00083C9C">
              <w:rPr>
                <w:rFonts w:ascii="Calibri" w:eastAsia="Calibri" w:hAnsi="Calibri"/>
                <w:lang w:eastAsia="en-US"/>
              </w:rPr>
              <w:t xml:space="preserve"> il modello di marketing per le imprese artistico-culturali. Il sistema moda: attori e strategie competitive. Strumenti di analisi del mercato. L’evoluzione delle motivazioni d’acquisto. Il mercato e la concorrenza. Il mercato e le variabili </w:t>
            </w:r>
            <w:proofErr w:type="spellStart"/>
            <w:r w:rsidRPr="00083C9C">
              <w:rPr>
                <w:rFonts w:ascii="Calibri" w:eastAsia="Calibri" w:hAnsi="Calibri"/>
                <w:lang w:eastAsia="en-US"/>
              </w:rPr>
              <w:t>macroambientali</w:t>
            </w:r>
            <w:proofErr w:type="spellEnd"/>
            <w:r w:rsidRPr="00083C9C">
              <w:rPr>
                <w:rFonts w:ascii="Calibri" w:eastAsia="Calibri" w:hAnsi="Calibri"/>
                <w:lang w:eastAsia="en-US"/>
              </w:rPr>
              <w:t xml:space="preserve">. Sistemi informativi di marketing. Pianificazione e controllo. </w:t>
            </w:r>
          </w:p>
          <w:p w:rsidR="00C81141" w:rsidRPr="00083C9C" w:rsidRDefault="00083C9C" w:rsidP="00083C9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083C9C">
              <w:rPr>
                <w:rFonts w:ascii="Calibri" w:eastAsia="Calibri" w:hAnsi="Calibri"/>
                <w:lang w:eastAsia="en-US"/>
              </w:rPr>
              <w:t xml:space="preserve">Concetto di “industrie creative”. Il prodotto-moda/lusso. La creazione del valore. Il ruolo delle risorse immateriali: stile, creatività, eccellenza, </w:t>
            </w:r>
            <w:proofErr w:type="gramStart"/>
            <w:r w:rsidRPr="00083C9C">
              <w:rPr>
                <w:rFonts w:ascii="Calibri" w:eastAsia="Calibri" w:hAnsi="Calibri"/>
                <w:i/>
                <w:lang w:eastAsia="en-US"/>
              </w:rPr>
              <w:t>brand</w:t>
            </w:r>
            <w:proofErr w:type="gramEnd"/>
            <w:r w:rsidRPr="00083C9C">
              <w:rPr>
                <w:rFonts w:ascii="Calibri" w:eastAsia="Calibri" w:hAnsi="Calibri"/>
                <w:lang w:eastAsia="en-US"/>
              </w:rPr>
              <w:t xml:space="preserve">. Segmentazione e </w:t>
            </w:r>
            <w:proofErr w:type="gramStart"/>
            <w:r w:rsidRPr="00083C9C">
              <w:rPr>
                <w:rFonts w:ascii="Calibri" w:eastAsia="Calibri" w:hAnsi="Calibri"/>
                <w:lang w:eastAsia="en-US"/>
              </w:rPr>
              <w:t>posizionamento</w:t>
            </w:r>
            <w:proofErr w:type="gramEnd"/>
            <w:r w:rsidRPr="00083C9C">
              <w:rPr>
                <w:rFonts w:ascii="Calibri" w:eastAsia="Calibri" w:hAnsi="Calibri"/>
                <w:lang w:eastAsia="en-US"/>
              </w:rPr>
              <w:t xml:space="preserve">. Marketing mix: </w:t>
            </w:r>
            <w:proofErr w:type="gramStart"/>
            <w:r w:rsidRPr="00083C9C">
              <w:rPr>
                <w:rFonts w:ascii="Calibri" w:eastAsia="Calibri" w:hAnsi="Calibri"/>
                <w:lang w:eastAsia="en-US"/>
              </w:rPr>
              <w:t>prodotto, servizi secondari e ausiliari, prezzo, distribuzione e comunicazione</w:t>
            </w:r>
            <w:proofErr w:type="gramEnd"/>
            <w:r w:rsidRPr="00083C9C">
              <w:rPr>
                <w:rFonts w:ascii="Calibri" w:eastAsia="Calibri" w:hAnsi="Calibri"/>
                <w:lang w:eastAsia="en-US"/>
              </w:rPr>
              <w:t xml:space="preserve">. PR, sfilate ed eventi nel </w:t>
            </w:r>
            <w:proofErr w:type="spellStart"/>
            <w:r w:rsidRPr="00083C9C">
              <w:rPr>
                <w:rFonts w:ascii="Calibri" w:eastAsia="Calibri" w:hAnsi="Calibri"/>
                <w:lang w:eastAsia="en-US"/>
              </w:rPr>
              <w:t>communicationn</w:t>
            </w:r>
            <w:proofErr w:type="spellEnd"/>
            <w:r w:rsidRPr="00083C9C">
              <w:rPr>
                <w:rFonts w:ascii="Calibri" w:eastAsia="Calibri" w:hAnsi="Calibri"/>
                <w:lang w:eastAsia="en-US"/>
              </w:rPr>
              <w:t xml:space="preserve"> mix. L’evoluzione delle strategie distributive (punti </w:t>
            </w:r>
            <w:proofErr w:type="gramStart"/>
            <w:r w:rsidRPr="00083C9C">
              <w:rPr>
                <w:rFonts w:ascii="Calibri" w:eastAsia="Calibri" w:hAnsi="Calibri"/>
                <w:lang w:eastAsia="en-US"/>
              </w:rPr>
              <w:t>vendita diretti</w:t>
            </w:r>
            <w:proofErr w:type="gramEnd"/>
            <w:r w:rsidRPr="00083C9C">
              <w:rPr>
                <w:rFonts w:ascii="Calibri" w:eastAsia="Calibri" w:hAnsi="Calibri"/>
                <w:lang w:eastAsia="en-US"/>
              </w:rPr>
              <w:t xml:space="preserve">, negozi </w:t>
            </w:r>
            <w:proofErr w:type="spellStart"/>
            <w:r w:rsidRPr="00083C9C">
              <w:rPr>
                <w:rFonts w:ascii="Calibri" w:eastAsia="Calibri" w:hAnsi="Calibri"/>
                <w:lang w:eastAsia="en-US"/>
              </w:rPr>
              <w:t>plurimarca</w:t>
            </w:r>
            <w:proofErr w:type="spellEnd"/>
            <w:r w:rsidRPr="00083C9C">
              <w:rPr>
                <w:rFonts w:ascii="Calibri" w:eastAsia="Calibri" w:hAnsi="Calibri"/>
                <w:lang w:eastAsia="en-US"/>
              </w:rPr>
              <w:t>, outlet e internet). Il marketing manager per la moda e per il lusso.</w:t>
            </w:r>
          </w:p>
        </w:tc>
      </w:tr>
    </w:tbl>
    <w:p w:rsidR="00C81141" w:rsidRPr="00083C9C" w:rsidRDefault="00C81141">
      <w:pPr>
        <w:rPr>
          <w:rFonts w:ascii="Calibri" w:eastAsia="Calibri" w:hAnsi="Calibri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81141" w:rsidTr="008048B3">
        <w:tc>
          <w:tcPr>
            <w:tcW w:w="9778" w:type="dxa"/>
            <w:shd w:val="clear" w:color="auto" w:fill="D9D9D9" w:themeFill="background1" w:themeFillShade="D9"/>
          </w:tcPr>
          <w:p w:rsidR="00C81141" w:rsidRPr="00C81141" w:rsidRDefault="00C81141" w:rsidP="008048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Modalità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d’esame</w:t>
            </w:r>
          </w:p>
        </w:tc>
      </w:tr>
      <w:tr w:rsidR="00C81141" w:rsidRPr="00083C9C" w:rsidTr="008048B3">
        <w:tc>
          <w:tcPr>
            <w:tcW w:w="9778" w:type="dxa"/>
          </w:tcPr>
          <w:p w:rsidR="00083C9C" w:rsidRPr="00083C9C" w:rsidRDefault="00083C9C" w:rsidP="002E36DB">
            <w:pPr>
              <w:jc w:val="both"/>
              <w:rPr>
                <w:rFonts w:ascii="Calibri" w:eastAsia="Calibri" w:hAnsi="Calibri"/>
                <w:lang w:eastAsia="en-US"/>
              </w:rPr>
            </w:pPr>
            <w:bookmarkStart w:id="0" w:name="_GoBack"/>
            <w:bookmarkEnd w:id="0"/>
            <w:r w:rsidRPr="00083C9C">
              <w:rPr>
                <w:rFonts w:ascii="Calibri" w:eastAsia="Calibri" w:hAnsi="Calibri"/>
                <w:lang w:eastAsia="en-US"/>
              </w:rPr>
              <w:t xml:space="preserve">Esame orale. </w:t>
            </w:r>
          </w:p>
          <w:p w:rsidR="00083C9C" w:rsidRPr="00083C9C" w:rsidRDefault="00083C9C" w:rsidP="002E36DB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083C9C">
              <w:rPr>
                <w:rFonts w:ascii="Calibri" w:eastAsia="Calibri" w:hAnsi="Calibri"/>
                <w:lang w:eastAsia="en-US"/>
              </w:rPr>
              <w:t>Saranno valutate le capacità di:</w:t>
            </w:r>
          </w:p>
          <w:p w:rsidR="00C81141" w:rsidRPr="00083C9C" w:rsidRDefault="00083C9C" w:rsidP="00083C9C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Calibri" w:eastAsia="Calibri" w:hAnsi="Calibri"/>
                <w:lang w:eastAsia="en-US"/>
              </w:rPr>
            </w:pPr>
            <w:proofErr w:type="gramStart"/>
            <w:r w:rsidRPr="00083C9C">
              <w:rPr>
                <w:rFonts w:ascii="Calibri" w:eastAsia="Calibri" w:hAnsi="Calibri"/>
                <w:lang w:eastAsia="en-US"/>
              </w:rPr>
              <w:t>utilizzare</w:t>
            </w:r>
            <w:proofErr w:type="gramEnd"/>
            <w:r w:rsidRPr="00083C9C">
              <w:rPr>
                <w:rFonts w:ascii="Calibri" w:eastAsia="Calibri" w:hAnsi="Calibri"/>
                <w:lang w:eastAsia="en-US"/>
              </w:rPr>
              <w:t xml:space="preserve"> in maniera precisa i termini tecnici;</w:t>
            </w:r>
          </w:p>
          <w:p w:rsidR="00083C9C" w:rsidRPr="00083C9C" w:rsidRDefault="00083C9C" w:rsidP="00083C9C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Calibri" w:eastAsia="Calibri" w:hAnsi="Calibri"/>
                <w:lang w:eastAsia="en-US"/>
              </w:rPr>
            </w:pPr>
            <w:proofErr w:type="gramStart"/>
            <w:r w:rsidRPr="00083C9C">
              <w:rPr>
                <w:rFonts w:ascii="Calibri" w:eastAsia="Calibri" w:hAnsi="Calibri"/>
                <w:lang w:eastAsia="en-US"/>
              </w:rPr>
              <w:t>fornire</w:t>
            </w:r>
            <w:proofErr w:type="gramEnd"/>
            <w:r w:rsidRPr="00083C9C">
              <w:rPr>
                <w:rFonts w:ascii="Calibri" w:eastAsia="Calibri" w:hAnsi="Calibri"/>
                <w:lang w:eastAsia="en-US"/>
              </w:rPr>
              <w:t xml:space="preserve"> definizioni appropriate per i concetti teorici fondamentali;</w:t>
            </w:r>
          </w:p>
          <w:p w:rsidR="00083C9C" w:rsidRPr="00083C9C" w:rsidRDefault="00083C9C" w:rsidP="00083C9C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Calibri" w:eastAsia="Calibri" w:hAnsi="Calibri"/>
                <w:lang w:eastAsia="en-US"/>
              </w:rPr>
            </w:pPr>
            <w:proofErr w:type="gramStart"/>
            <w:r w:rsidRPr="00083C9C">
              <w:rPr>
                <w:rFonts w:ascii="Calibri" w:eastAsia="Calibri" w:hAnsi="Calibri"/>
                <w:lang w:eastAsia="en-US"/>
              </w:rPr>
              <w:t>collegare</w:t>
            </w:r>
            <w:proofErr w:type="gramEnd"/>
            <w:r w:rsidRPr="00083C9C">
              <w:rPr>
                <w:rFonts w:ascii="Calibri" w:eastAsia="Calibri" w:hAnsi="Calibri"/>
                <w:lang w:eastAsia="en-US"/>
              </w:rPr>
              <w:t xml:space="preserve"> la teoria studiata con casi pratici aziendali.</w:t>
            </w:r>
          </w:p>
        </w:tc>
      </w:tr>
    </w:tbl>
    <w:p w:rsidR="004A753C" w:rsidRPr="00083C9C" w:rsidRDefault="004A753C" w:rsidP="004A753C">
      <w:pPr>
        <w:jc w:val="both"/>
        <w:rPr>
          <w:rFonts w:ascii="Calibri" w:eastAsia="Calibri" w:hAnsi="Calibri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81141" w:rsidTr="008048B3">
        <w:tc>
          <w:tcPr>
            <w:tcW w:w="9778" w:type="dxa"/>
            <w:shd w:val="clear" w:color="auto" w:fill="D9D9D9" w:themeFill="background1" w:themeFillShade="D9"/>
          </w:tcPr>
          <w:p w:rsidR="00C81141" w:rsidRPr="00C81141" w:rsidRDefault="00C81141" w:rsidP="008048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Bibliografia</w:t>
            </w:r>
          </w:p>
        </w:tc>
      </w:tr>
      <w:tr w:rsidR="00C81141" w:rsidRPr="00AF0508" w:rsidTr="008048B3">
        <w:tc>
          <w:tcPr>
            <w:tcW w:w="9778" w:type="dxa"/>
          </w:tcPr>
          <w:p w:rsidR="00AF0508" w:rsidRPr="00083C9C" w:rsidRDefault="00AF0508" w:rsidP="00AF05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3C9C" w:rsidRPr="00083C9C" w:rsidRDefault="00083C9C" w:rsidP="00083C9C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Calibri" w:eastAsia="Calibri" w:hAnsi="Calibri"/>
                <w:lang w:eastAsia="en-US"/>
              </w:rPr>
            </w:pPr>
            <w:proofErr w:type="spellStart"/>
            <w:r w:rsidRPr="00083C9C">
              <w:rPr>
                <w:rFonts w:ascii="Calibri" w:eastAsia="Calibri" w:hAnsi="Calibri"/>
                <w:lang w:eastAsia="en-US"/>
              </w:rPr>
              <w:t>Colbert</w:t>
            </w:r>
            <w:proofErr w:type="spellEnd"/>
            <w:r w:rsidRPr="00083C9C">
              <w:rPr>
                <w:rFonts w:ascii="Calibri" w:eastAsia="Calibri" w:hAnsi="Calibri"/>
                <w:lang w:eastAsia="en-US"/>
              </w:rPr>
              <w:t xml:space="preserve"> F., Marketing delle Arti e della Cultura, </w:t>
            </w:r>
            <w:proofErr w:type="spellStart"/>
            <w:r w:rsidRPr="00083C9C">
              <w:rPr>
                <w:rFonts w:ascii="Calibri" w:eastAsia="Calibri" w:hAnsi="Calibri"/>
                <w:lang w:eastAsia="en-US"/>
              </w:rPr>
              <w:t>Etas</w:t>
            </w:r>
            <w:proofErr w:type="spellEnd"/>
            <w:r w:rsidRPr="00083C9C">
              <w:rPr>
                <w:rFonts w:ascii="Calibri" w:eastAsia="Calibri" w:hAnsi="Calibri"/>
                <w:lang w:eastAsia="en-US"/>
              </w:rPr>
              <w:t>, 2000.</w:t>
            </w:r>
          </w:p>
          <w:p w:rsidR="00083C9C" w:rsidRPr="00083C9C" w:rsidRDefault="00083C9C" w:rsidP="00083C9C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Calibri" w:eastAsia="Calibri" w:hAnsi="Calibri"/>
                <w:lang w:eastAsia="en-US"/>
              </w:rPr>
            </w:pPr>
            <w:proofErr w:type="spellStart"/>
            <w:r w:rsidRPr="00083C9C">
              <w:rPr>
                <w:rFonts w:ascii="Calibri" w:eastAsia="Calibri" w:hAnsi="Calibri"/>
                <w:lang w:eastAsia="en-US"/>
              </w:rPr>
              <w:t>Cappellari</w:t>
            </w:r>
            <w:proofErr w:type="spellEnd"/>
            <w:r w:rsidRPr="00083C9C">
              <w:rPr>
                <w:rFonts w:ascii="Calibri" w:eastAsia="Calibri" w:hAnsi="Calibri"/>
                <w:lang w:eastAsia="en-US"/>
              </w:rPr>
              <w:t xml:space="preserve"> R., Il Marketing della Moda e del Lusso, Carocci, 2008.</w:t>
            </w:r>
          </w:p>
          <w:p w:rsidR="002E36DB" w:rsidRPr="00083C9C" w:rsidRDefault="002E36DB" w:rsidP="00AF05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13F5" w:rsidRDefault="00A013F5" w:rsidP="002722CD">
      <w:pPr>
        <w:jc w:val="both"/>
      </w:pPr>
    </w:p>
    <w:sectPr w:rsidR="00A013F5" w:rsidSect="00156103">
      <w:pgSz w:w="11906" w:h="16838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5B3"/>
    <w:multiLevelType w:val="hybridMultilevel"/>
    <w:tmpl w:val="5D587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A3EF7"/>
    <w:multiLevelType w:val="hybridMultilevel"/>
    <w:tmpl w:val="811A5D98"/>
    <w:lvl w:ilvl="0" w:tplc="F56CB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1041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D6E5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C4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7A7C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C841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800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BC21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3C44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14E27"/>
    <w:multiLevelType w:val="singleLevel"/>
    <w:tmpl w:val="B768A15A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0BA30DE1"/>
    <w:multiLevelType w:val="singleLevel"/>
    <w:tmpl w:val="AC12DFD8"/>
    <w:lvl w:ilvl="0">
      <w:start w:val="1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0FF15020"/>
    <w:multiLevelType w:val="hybridMultilevel"/>
    <w:tmpl w:val="65025968"/>
    <w:lvl w:ilvl="0" w:tplc="7AE2A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EE34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4283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080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45D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F048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2F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00D2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4E48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50289E"/>
    <w:multiLevelType w:val="hybridMultilevel"/>
    <w:tmpl w:val="F490D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A594E"/>
    <w:multiLevelType w:val="hybridMultilevel"/>
    <w:tmpl w:val="9FAC1FE8"/>
    <w:lvl w:ilvl="0" w:tplc="5C86F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4C43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2260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E07B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7A22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F68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F860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C03B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5A1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8F6D15"/>
    <w:multiLevelType w:val="hybridMultilevel"/>
    <w:tmpl w:val="3EC46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A23F4"/>
    <w:multiLevelType w:val="singleLevel"/>
    <w:tmpl w:val="9A0C3378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49BD0E60"/>
    <w:multiLevelType w:val="singleLevel"/>
    <w:tmpl w:val="D3DEAAC0"/>
    <w:lvl w:ilvl="0">
      <w:start w:val="2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5BDC4D10"/>
    <w:multiLevelType w:val="hybridMultilevel"/>
    <w:tmpl w:val="26920CA2"/>
    <w:lvl w:ilvl="0" w:tplc="DE761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EE97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4093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64B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BC28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32DD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AC7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706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DE0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D77B44"/>
    <w:multiLevelType w:val="hybridMultilevel"/>
    <w:tmpl w:val="8B8287FE"/>
    <w:lvl w:ilvl="0" w:tplc="A07673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D2721B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56C075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3E13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CCB6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9A59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B4BC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0E97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14A5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8A33AD"/>
    <w:multiLevelType w:val="hybridMultilevel"/>
    <w:tmpl w:val="4636F9E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677799B"/>
    <w:multiLevelType w:val="hybridMultilevel"/>
    <w:tmpl w:val="194E2ABC"/>
    <w:lvl w:ilvl="0" w:tplc="B268C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DE83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2AE0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A4A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2E6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D060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AEE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23A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FCB6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D10CBF"/>
    <w:multiLevelType w:val="hybridMultilevel"/>
    <w:tmpl w:val="78CE1BF6"/>
    <w:lvl w:ilvl="0" w:tplc="EF427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8AEF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6CB6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2A0F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8A2C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326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4A4B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3CB4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4E70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5D7C09"/>
    <w:multiLevelType w:val="hybridMultilevel"/>
    <w:tmpl w:val="4F447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11"/>
  </w:num>
  <w:num w:numId="5">
    <w:abstractNumId w:val="1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5"/>
  </w:num>
  <w:num w:numId="13">
    <w:abstractNumId w:val="15"/>
  </w:num>
  <w:num w:numId="14">
    <w:abstractNumId w:val="0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BB"/>
    <w:rsid w:val="00047422"/>
    <w:rsid w:val="00083C9C"/>
    <w:rsid w:val="000C6570"/>
    <w:rsid w:val="00137583"/>
    <w:rsid w:val="00156103"/>
    <w:rsid w:val="00190DA3"/>
    <w:rsid w:val="002231ED"/>
    <w:rsid w:val="002460BB"/>
    <w:rsid w:val="002722CD"/>
    <w:rsid w:val="002E36DB"/>
    <w:rsid w:val="003A4D06"/>
    <w:rsid w:val="004A5E8D"/>
    <w:rsid w:val="004A753C"/>
    <w:rsid w:val="004E1714"/>
    <w:rsid w:val="005F586E"/>
    <w:rsid w:val="006862BA"/>
    <w:rsid w:val="00826BD3"/>
    <w:rsid w:val="00867AA5"/>
    <w:rsid w:val="008A17F6"/>
    <w:rsid w:val="00996AEB"/>
    <w:rsid w:val="00A013F5"/>
    <w:rsid w:val="00A06BC8"/>
    <w:rsid w:val="00AF0508"/>
    <w:rsid w:val="00C81141"/>
    <w:rsid w:val="00D72F0E"/>
    <w:rsid w:val="00EA2C7D"/>
    <w:rsid w:val="00F20319"/>
    <w:rsid w:val="00F90238"/>
    <w:rsid w:val="00FC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103"/>
    <w:rPr>
      <w:sz w:val="24"/>
      <w:szCs w:val="24"/>
    </w:rPr>
  </w:style>
  <w:style w:type="paragraph" w:styleId="Titolo1">
    <w:name w:val="heading 1"/>
    <w:basedOn w:val="Normale"/>
    <w:next w:val="Normale"/>
    <w:qFormat/>
    <w:rsid w:val="00156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15610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testo">
    <w:name w:val="Body Text"/>
    <w:basedOn w:val="Normale"/>
    <w:semiHidden/>
    <w:rsid w:val="00156103"/>
    <w:pPr>
      <w:jc w:val="both"/>
    </w:pPr>
    <w:rPr>
      <w:rFonts w:ascii="Arial" w:hAnsi="Arial" w:cs="Arial"/>
    </w:rPr>
  </w:style>
  <w:style w:type="paragraph" w:styleId="Corpodeltesto2">
    <w:name w:val="Body Text 2"/>
    <w:basedOn w:val="Normale"/>
    <w:semiHidden/>
    <w:rsid w:val="00156103"/>
    <w:rPr>
      <w:rFonts w:ascii="Arial" w:hAnsi="Arial" w:cs="Arial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A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AA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81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190DA3"/>
    <w:rPr>
      <w:b/>
      <w:bCs/>
    </w:rPr>
  </w:style>
  <w:style w:type="paragraph" w:styleId="Paragrafoelenco">
    <w:name w:val="List Paragraph"/>
    <w:basedOn w:val="Normale"/>
    <w:uiPriority w:val="34"/>
    <w:qFormat/>
    <w:rsid w:val="002E3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103"/>
    <w:rPr>
      <w:sz w:val="24"/>
      <w:szCs w:val="24"/>
    </w:rPr>
  </w:style>
  <w:style w:type="paragraph" w:styleId="Titolo1">
    <w:name w:val="heading 1"/>
    <w:basedOn w:val="Normale"/>
    <w:next w:val="Normale"/>
    <w:qFormat/>
    <w:rsid w:val="00156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15610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testo">
    <w:name w:val="Body Text"/>
    <w:basedOn w:val="Normale"/>
    <w:semiHidden/>
    <w:rsid w:val="00156103"/>
    <w:pPr>
      <w:jc w:val="both"/>
    </w:pPr>
    <w:rPr>
      <w:rFonts w:ascii="Arial" w:hAnsi="Arial" w:cs="Arial"/>
    </w:rPr>
  </w:style>
  <w:style w:type="paragraph" w:styleId="Corpodeltesto2">
    <w:name w:val="Body Text 2"/>
    <w:basedOn w:val="Normale"/>
    <w:semiHidden/>
    <w:rsid w:val="00156103"/>
    <w:rPr>
      <w:rFonts w:ascii="Arial" w:hAnsi="Arial" w:cs="Arial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A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AA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81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190DA3"/>
    <w:rPr>
      <w:b/>
      <w:bCs/>
    </w:rPr>
  </w:style>
  <w:style w:type="paragraph" w:styleId="Paragrafoelenco">
    <w:name w:val="List Paragraph"/>
    <w:basedOn w:val="Normale"/>
    <w:uiPriority w:val="34"/>
    <w:qFormat/>
    <w:rsid w:val="002E3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 dell’Università e della Ricerca</vt:lpstr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 dell’Università e della Ricerca</dc:title>
  <dc:creator>xxx</dc:creator>
  <cp:lastModifiedBy>utente</cp:lastModifiedBy>
  <cp:revision>2</cp:revision>
  <cp:lastPrinted>2001-12-12T21:32:00Z</cp:lastPrinted>
  <dcterms:created xsi:type="dcterms:W3CDTF">2013-11-08T15:25:00Z</dcterms:created>
  <dcterms:modified xsi:type="dcterms:W3CDTF">2013-11-08T15:25:00Z</dcterms:modified>
</cp:coreProperties>
</file>