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A2" w:rsidRPr="001020A2" w:rsidRDefault="001020A2" w:rsidP="001020A2">
      <w:pPr>
        <w:pStyle w:val="Default"/>
        <w:spacing w:line="276" w:lineRule="auto"/>
        <w:rPr>
          <w:rFonts w:ascii="Times New Roman" w:hAnsi="Times New Roman"/>
          <w:b/>
          <w:color w:val="auto"/>
        </w:rPr>
      </w:pPr>
      <w:r w:rsidRPr="001020A2">
        <w:rPr>
          <w:rFonts w:ascii="Times New Roman" w:hAnsi="Times New Roman"/>
          <w:b/>
          <w:color w:val="auto"/>
        </w:rPr>
        <w:t>Segnaletica e allestimenti per la grafica</w:t>
      </w:r>
    </w:p>
    <w:p w:rsidR="001020A2" w:rsidRPr="001020A2" w:rsidRDefault="001020A2" w:rsidP="001020A2">
      <w:pPr>
        <w:pStyle w:val="Default"/>
        <w:spacing w:line="276" w:lineRule="auto"/>
        <w:rPr>
          <w:rFonts w:ascii="Times New Roman" w:hAnsi="Times New Roman"/>
          <w:b/>
          <w:color w:val="auto"/>
        </w:rPr>
      </w:pPr>
      <w:r w:rsidRPr="001020A2">
        <w:rPr>
          <w:rFonts w:ascii="Times New Roman" w:hAnsi="Times New Roman"/>
          <w:color w:val="auto"/>
        </w:rPr>
        <w:t xml:space="preserve">Programma del corso </w:t>
      </w:r>
    </w:p>
    <w:p w:rsidR="001020A2" w:rsidRPr="001020A2" w:rsidRDefault="001020A2" w:rsidP="001020A2">
      <w:pPr>
        <w:pStyle w:val="Default"/>
        <w:spacing w:line="276" w:lineRule="auto"/>
        <w:rPr>
          <w:rFonts w:ascii="Times New Roman" w:hAnsi="Times New Roman"/>
          <w:color w:val="auto"/>
        </w:rPr>
      </w:pP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 xml:space="preserve">Il corso intende introdurre e sviluppare il concetto di </w:t>
      </w:r>
      <w:proofErr w:type="spellStart"/>
      <w:r w:rsidRPr="001020A2">
        <w:rPr>
          <w:rFonts w:ascii="Times New Roman" w:hAnsi="Times New Roman"/>
          <w:b/>
          <w:i/>
          <w:color w:val="auto"/>
        </w:rPr>
        <w:t>wayfinding</w:t>
      </w:r>
      <w:proofErr w:type="spellEnd"/>
      <w:r w:rsidRPr="001020A2">
        <w:rPr>
          <w:rFonts w:ascii="Times New Roman" w:hAnsi="Times New Roman"/>
          <w:color w:val="auto"/>
        </w:rPr>
        <w:t>, una disciplina “complessa” che si occupa della pianificazione e progettazione di sistemi  finalizzati all’orientamento e alla lettura dei luoghi in cui abbiamo la necessità di muoverci.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 xml:space="preserve">Letteralmente </w:t>
      </w:r>
      <w:proofErr w:type="spellStart"/>
      <w:r w:rsidRPr="001020A2">
        <w:rPr>
          <w:rFonts w:ascii="Times New Roman" w:hAnsi="Times New Roman"/>
          <w:color w:val="auto"/>
        </w:rPr>
        <w:t>wayfinding</w:t>
      </w:r>
      <w:proofErr w:type="spellEnd"/>
      <w:r w:rsidRPr="001020A2">
        <w:rPr>
          <w:rFonts w:ascii="Times New Roman" w:hAnsi="Times New Roman"/>
          <w:color w:val="auto"/>
        </w:rPr>
        <w:t xml:space="preserve"> significa </w:t>
      </w:r>
      <w:r w:rsidRPr="001020A2">
        <w:rPr>
          <w:rFonts w:ascii="Times New Roman" w:hAnsi="Times New Roman"/>
          <w:i/>
          <w:color w:val="auto"/>
        </w:rPr>
        <w:t xml:space="preserve">trovare la strada </w:t>
      </w:r>
      <w:r w:rsidRPr="001020A2">
        <w:rPr>
          <w:rFonts w:ascii="Times New Roman" w:hAnsi="Times New Roman"/>
          <w:color w:val="auto"/>
        </w:rPr>
        <w:t>ovvero utilizzare le informazioni che l’ambiente, nelle sue diverse scale, ci offre nella ricerca di una meta.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>Parchi, città, luoghi abitati, luoghi di sosta e di transito e più in generale tutti gli spazi della nostra vita sociale, sono organismi destinati a comunicare e a “spiegare” le proprie funzioni oltre che la loro storia e la loro identità, attraverso un linguaggio sintetico, comune e fruibile.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 xml:space="preserve">Cercare, decidere e di conseguenza muoversi sono le principali azioni che un progetto di segnaletica deve stimolare nell’utente; ciò avviene non sempre e soltanto grazie a supporti esplicitamente comunicativi (pensiline, mappe, totem ecc.) ma anche attraverso l’uso combinato tra design della comunicazione e altri artefatti come l’arredo urbano, l’illuminazione, la pavimentazione, il verde e altro ancora. L’insieme di tutti questi elementi concorre a determinare l’immagine di un luogo e la nostra relazione con esso. 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 xml:space="preserve">In quest’ottica agli studenti verrà fornito un metodo analitico per affrontare un progetto di orientamento e segnaletica attraverso </w:t>
      </w:r>
      <w:r w:rsidRPr="001020A2">
        <w:rPr>
          <w:rFonts w:ascii="Times New Roman" w:hAnsi="Times New Roman"/>
          <w:b/>
          <w:color w:val="auto"/>
        </w:rPr>
        <w:t>lezioni teoriche</w:t>
      </w:r>
      <w:r w:rsidRPr="001020A2">
        <w:rPr>
          <w:rFonts w:ascii="Times New Roman" w:hAnsi="Times New Roman"/>
          <w:color w:val="auto"/>
        </w:rPr>
        <w:t xml:space="preserve"> che ne approfondiscono i diversi aspetti quali: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  <w:proofErr w:type="spellStart"/>
      <w:r w:rsidRPr="001020A2">
        <w:rPr>
          <w:rFonts w:ascii="Times New Roman" w:hAnsi="Times New Roman"/>
          <w:b/>
          <w:color w:val="auto"/>
        </w:rPr>
        <w:t>wayfinding</w:t>
      </w:r>
      <w:proofErr w:type="spellEnd"/>
    </w:p>
    <w:p w:rsidR="001020A2" w:rsidRPr="001020A2" w:rsidRDefault="001020A2" w:rsidP="001020A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>inquadramento del problema / campi di applicazione / figure professionali</w:t>
      </w:r>
    </w:p>
    <w:p w:rsidR="001020A2" w:rsidRPr="001020A2" w:rsidRDefault="001020A2" w:rsidP="001020A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>evoluzione dei sistemi di orientamento / alcuni celebri casi studio</w:t>
      </w:r>
    </w:p>
    <w:p w:rsidR="001020A2" w:rsidRPr="001020A2" w:rsidRDefault="001020A2" w:rsidP="001020A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>analisi dei flussi di circolazione / gestione e sintesi delle informazioni da comunicare</w:t>
      </w:r>
    </w:p>
    <w:p w:rsidR="001020A2" w:rsidRPr="001020A2" w:rsidRDefault="001020A2" w:rsidP="001020A2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>strategie di orientamento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b/>
          <w:color w:val="auto"/>
        </w:rPr>
        <w:t>teoria dei</w:t>
      </w:r>
      <w:r w:rsidRPr="001020A2">
        <w:rPr>
          <w:rFonts w:ascii="Times New Roman" w:hAnsi="Times New Roman"/>
          <w:color w:val="auto"/>
        </w:rPr>
        <w:t xml:space="preserve"> </w:t>
      </w:r>
      <w:r w:rsidRPr="001020A2">
        <w:rPr>
          <w:rFonts w:ascii="Times New Roman" w:hAnsi="Times New Roman"/>
          <w:b/>
          <w:color w:val="auto"/>
        </w:rPr>
        <w:t>segnali</w:t>
      </w:r>
    </w:p>
    <w:p w:rsidR="001020A2" w:rsidRPr="001020A2" w:rsidRDefault="001020A2" w:rsidP="001020A2">
      <w:pPr>
        <w:widowControl w:val="0"/>
        <w:autoSpaceDE w:val="0"/>
        <w:autoSpaceDN w:val="0"/>
        <w:adjustRightInd w:val="0"/>
        <w:spacing w:line="276" w:lineRule="auto"/>
        <w:ind w:left="426"/>
        <w:jc w:val="both"/>
      </w:pPr>
      <w:r w:rsidRPr="001020A2">
        <w:t xml:space="preserve">il supporto / la posizione / il formato / il colore / la gabbia / il testo / i caratteri tipografici / leggibilità del carattere / i pittogrammi / Otto </w:t>
      </w:r>
      <w:proofErr w:type="spellStart"/>
      <w:r w:rsidRPr="001020A2">
        <w:t>Neurath</w:t>
      </w:r>
      <w:proofErr w:type="spellEnd"/>
      <w:r w:rsidRPr="001020A2">
        <w:t xml:space="preserve"> e il sistema </w:t>
      </w:r>
      <w:proofErr w:type="spellStart"/>
      <w:r w:rsidRPr="001020A2">
        <w:t>Isotype</w:t>
      </w:r>
      <w:proofErr w:type="spellEnd"/>
      <w:r w:rsidRPr="001020A2">
        <w:t xml:space="preserve"> / le frecce / utilizzo delle frecce 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 xml:space="preserve">Sarà proposta agli studenti </w:t>
      </w:r>
      <w:r w:rsidRPr="001020A2">
        <w:rPr>
          <w:rFonts w:ascii="Times New Roman" w:hAnsi="Times New Roman"/>
          <w:b/>
          <w:color w:val="auto"/>
        </w:rPr>
        <w:t xml:space="preserve">un’esercitazione di progetto </w:t>
      </w:r>
      <w:r w:rsidRPr="001020A2">
        <w:rPr>
          <w:rFonts w:ascii="Times New Roman" w:hAnsi="Times New Roman"/>
          <w:color w:val="auto"/>
        </w:rPr>
        <w:t xml:space="preserve">in cui progettare le linee guida per un nuovo sistema informativo e di orientamento. La fase pratica svilupperà in modo particolare gli aspetti di </w:t>
      </w:r>
      <w:proofErr w:type="spellStart"/>
      <w:r w:rsidRPr="001020A2">
        <w:rPr>
          <w:rFonts w:ascii="Times New Roman" w:hAnsi="Times New Roman"/>
          <w:color w:val="auto"/>
        </w:rPr>
        <w:t>infografica</w:t>
      </w:r>
      <w:proofErr w:type="spellEnd"/>
      <w:r w:rsidRPr="001020A2">
        <w:rPr>
          <w:rFonts w:ascii="Times New Roman" w:hAnsi="Times New Roman"/>
          <w:color w:val="auto"/>
        </w:rPr>
        <w:t xml:space="preserve"> e design della comunicazione e descriverà solo parzialmente gli aspetti legati alla produzione.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b/>
          <w:color w:val="auto"/>
        </w:rPr>
        <w:t xml:space="preserve">Massimo Colombo / </w:t>
      </w:r>
      <w:r w:rsidRPr="001020A2">
        <w:rPr>
          <w:rFonts w:ascii="Times New Roman" w:hAnsi="Times New Roman"/>
          <w:color w:val="auto"/>
        </w:rPr>
        <w:t xml:space="preserve">architetto / </w:t>
      </w:r>
      <w:proofErr w:type="spellStart"/>
      <w:r w:rsidRPr="001020A2">
        <w:rPr>
          <w:rFonts w:ascii="Times New Roman" w:hAnsi="Times New Roman"/>
          <w:color w:val="auto"/>
        </w:rPr>
        <w:t>visual</w:t>
      </w:r>
      <w:proofErr w:type="spellEnd"/>
      <w:r w:rsidRPr="001020A2">
        <w:rPr>
          <w:rFonts w:ascii="Times New Roman" w:hAnsi="Times New Roman"/>
          <w:color w:val="auto"/>
        </w:rPr>
        <w:t xml:space="preserve"> designer</w:t>
      </w:r>
    </w:p>
    <w:p w:rsidR="001020A2" w:rsidRPr="001020A2" w:rsidRDefault="001020A2" w:rsidP="001020A2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020A2">
        <w:rPr>
          <w:rFonts w:ascii="Times New Roman" w:hAnsi="Times New Roman"/>
          <w:color w:val="auto"/>
        </w:rPr>
        <w:t>www.massimocolombo.net</w:t>
      </w:r>
    </w:p>
    <w:p w:rsidR="004F5296" w:rsidRPr="001020A2" w:rsidRDefault="004F5296" w:rsidP="001020A2">
      <w:pPr>
        <w:jc w:val="both"/>
      </w:pPr>
    </w:p>
    <w:sectPr w:rsidR="004F5296" w:rsidRPr="001020A2" w:rsidSect="002D1C06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topi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A78BE"/>
    <w:multiLevelType w:val="hybridMultilevel"/>
    <w:tmpl w:val="53BA5A84"/>
    <w:lvl w:ilvl="0" w:tplc="25C4E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topia" w:eastAsia="Times New Roman" w:hAnsi="Utopia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20A2"/>
    <w:rsid w:val="001020A2"/>
    <w:rsid w:val="004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20A2"/>
    <w:pPr>
      <w:widowControl w:val="0"/>
      <w:autoSpaceDE w:val="0"/>
      <w:autoSpaceDN w:val="0"/>
      <w:adjustRightInd w:val="0"/>
      <w:spacing w:after="0" w:line="240" w:lineRule="auto"/>
    </w:pPr>
    <w:rPr>
      <w:rFonts w:ascii="Utopia" w:eastAsia="Times New Roman" w:hAnsi="Utopia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>Hewlett-Packard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manuela</cp:lastModifiedBy>
  <cp:revision>1</cp:revision>
  <dcterms:created xsi:type="dcterms:W3CDTF">2012-03-17T21:26:00Z</dcterms:created>
  <dcterms:modified xsi:type="dcterms:W3CDTF">2012-03-17T21:27:00Z</dcterms:modified>
</cp:coreProperties>
</file>