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51" w:rsidRPr="00D8181C" w:rsidRDefault="00AA0709" w:rsidP="00707EA8">
      <w:pPr>
        <w:rPr>
          <w:sz w:val="24"/>
        </w:rPr>
      </w:pPr>
      <w:r w:rsidRPr="00D8181C">
        <w:rPr>
          <w:noProof/>
          <w:sz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42950" cy="1490345"/>
            <wp:effectExtent l="19050" t="0" r="0" b="0"/>
            <wp:wrapSquare wrapText="bothSides"/>
            <wp:docPr id="2" name="Immagine 1" descr="logo accad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ccademi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7F51" w:rsidRPr="00D8181C">
        <w:rPr>
          <w:sz w:val="24"/>
        </w:rPr>
        <w:t xml:space="preserve">ACCADEMIA  </w:t>
      </w:r>
      <w:proofErr w:type="spellStart"/>
      <w:r w:rsidR="00167F51" w:rsidRPr="00D8181C">
        <w:rPr>
          <w:sz w:val="24"/>
        </w:rPr>
        <w:t>DI</w:t>
      </w:r>
      <w:proofErr w:type="spellEnd"/>
      <w:r w:rsidR="00167F51" w:rsidRPr="00D8181C">
        <w:rPr>
          <w:sz w:val="24"/>
        </w:rPr>
        <w:t xml:space="preserve">  BELLE  ARTI  </w:t>
      </w:r>
      <w:proofErr w:type="spellStart"/>
      <w:r w:rsidR="00167F51" w:rsidRPr="00D8181C">
        <w:rPr>
          <w:sz w:val="24"/>
        </w:rPr>
        <w:t>DI</w:t>
      </w:r>
      <w:proofErr w:type="spellEnd"/>
      <w:r w:rsidR="00167F51" w:rsidRPr="00D8181C">
        <w:rPr>
          <w:sz w:val="24"/>
        </w:rPr>
        <w:t xml:space="preserve">  NAPOLI</w:t>
      </w:r>
    </w:p>
    <w:p w:rsidR="00167F51" w:rsidRDefault="00167F51" w:rsidP="00707EA8">
      <w:pPr>
        <w:rPr>
          <w:b/>
        </w:rPr>
      </w:pPr>
      <w:r>
        <w:t xml:space="preserve">WORKSHOP </w:t>
      </w:r>
      <w:proofErr w:type="spellStart"/>
      <w:r>
        <w:t>DI</w:t>
      </w:r>
      <w:proofErr w:type="spellEnd"/>
      <w:r>
        <w:t xml:space="preserve"> PITTURA : </w:t>
      </w:r>
      <w:r w:rsidR="00707EA8">
        <w:rPr>
          <w:b/>
        </w:rPr>
        <w:t>“</w:t>
      </w:r>
      <w:r w:rsidRPr="00707EA8">
        <w:rPr>
          <w:b/>
        </w:rPr>
        <w:t>IL NON LIMITE DELLA PITTURA’’</w:t>
      </w:r>
    </w:p>
    <w:p w:rsidR="00AA0709" w:rsidRDefault="00D8181C" w:rsidP="00707EA8">
      <w:r>
        <w:t>A cura della Prof.ssa</w:t>
      </w:r>
      <w:r w:rsidR="00AA0709">
        <w:rPr>
          <w:b/>
        </w:rPr>
        <w:t xml:space="preserve">  </w:t>
      </w:r>
      <w:r>
        <w:rPr>
          <w:i/>
        </w:rPr>
        <w:t>Loredan</w:t>
      </w:r>
      <w:r w:rsidR="00AA0709" w:rsidRPr="00D8181C">
        <w:rPr>
          <w:i/>
        </w:rPr>
        <w:t>a D’</w:t>
      </w:r>
      <w:proofErr w:type="spellStart"/>
      <w:r w:rsidR="00AA0709" w:rsidRPr="00D8181C">
        <w:rPr>
          <w:i/>
        </w:rPr>
        <w:t>Argenio</w:t>
      </w:r>
      <w:proofErr w:type="spellEnd"/>
    </w:p>
    <w:p w:rsidR="00167F51" w:rsidRDefault="00167F51" w:rsidP="00707EA8">
      <w:r>
        <w:t>PRESENTAZIONE     AULA  MAGNA   ore  14.00</w:t>
      </w:r>
    </w:p>
    <w:p w:rsidR="00167F51" w:rsidRDefault="00167F51" w:rsidP="00707EA8">
      <w:proofErr w:type="spellStart"/>
      <w:r>
        <w:t>Mercoledi</w:t>
      </w:r>
      <w:proofErr w:type="spellEnd"/>
      <w:r>
        <w:t xml:space="preserve">  14 maggio 2014</w:t>
      </w:r>
    </w:p>
    <w:p w:rsidR="00D40651" w:rsidRDefault="00D40651" w:rsidP="00707EA8">
      <w:pPr>
        <w:jc w:val="center"/>
      </w:pPr>
    </w:p>
    <w:p w:rsidR="00AA0709" w:rsidRDefault="009E2A6C" w:rsidP="00707EA8">
      <w:pPr>
        <w:jc w:val="center"/>
      </w:pPr>
      <w:r>
        <w:t>Comunicato</w:t>
      </w:r>
    </w:p>
    <w:p w:rsidR="00AA0709" w:rsidRDefault="007B7565" w:rsidP="00AA0709">
      <w:pPr>
        <w:jc w:val="both"/>
      </w:pPr>
      <w:r>
        <w:t>I</w:t>
      </w:r>
      <w:r w:rsidR="009E2A6C">
        <w:t>l Workshop di P</w:t>
      </w:r>
      <w:r>
        <w:t xml:space="preserve">ittura prevede, </w:t>
      </w:r>
      <w:r w:rsidR="00707EA8">
        <w:t>per la specificità dell’i</w:t>
      </w:r>
      <w:r>
        <w:t xml:space="preserve">ndirizzo, </w:t>
      </w:r>
      <w:r w:rsidR="00FA0AFB">
        <w:t>un modu</w:t>
      </w:r>
      <w:r w:rsidR="00707EA8">
        <w:t>l</w:t>
      </w:r>
      <w:r>
        <w:t>o  obbligatorio da due crediti formativi. 25 ore (1CF) saranno</w:t>
      </w:r>
      <w:r w:rsidR="00AA0709">
        <w:t xml:space="preserve"> </w:t>
      </w:r>
      <w:r>
        <w:t>costituite</w:t>
      </w:r>
      <w:r w:rsidR="000023B1">
        <w:t xml:space="preserve">  da incontri</w:t>
      </w:r>
      <w:r w:rsidR="00707EA8">
        <w:t xml:space="preserve"> </w:t>
      </w:r>
      <w:r w:rsidR="00C62220">
        <w:t>f</w:t>
      </w:r>
      <w:r w:rsidR="000023B1">
        <w:t>rontali</w:t>
      </w:r>
      <w:r w:rsidR="00AA0709">
        <w:t xml:space="preserve"> </w:t>
      </w:r>
      <w:proofErr w:type="spellStart"/>
      <w:r w:rsidR="00AA0709">
        <w:t>laboratoriali</w:t>
      </w:r>
      <w:proofErr w:type="spellEnd"/>
      <w:r w:rsidR="009E2A6C">
        <w:t xml:space="preserve">; </w:t>
      </w:r>
      <w:r w:rsidR="00AA0709">
        <w:t>U</w:t>
      </w:r>
      <w:r w:rsidR="000023B1">
        <w:t>lteriori 25 ore</w:t>
      </w:r>
      <w:r w:rsidR="00AA0709">
        <w:t xml:space="preserve"> </w:t>
      </w:r>
      <w:r w:rsidR="00D8181C">
        <w:t xml:space="preserve">(1CF) </w:t>
      </w:r>
      <w:r w:rsidR="00C62220">
        <w:t>finalizzate alla fase organizzativa espositi</w:t>
      </w:r>
      <w:r w:rsidR="00AA0709">
        <w:t xml:space="preserve">va degli elaborati prodotti </w:t>
      </w:r>
      <w:r w:rsidR="00AA0709" w:rsidRPr="00AA0709">
        <w:rPr>
          <w:i/>
        </w:rPr>
        <w:t>in p</w:t>
      </w:r>
      <w:r w:rsidR="00C62220" w:rsidRPr="00AA0709">
        <w:rPr>
          <w:i/>
        </w:rPr>
        <w:t>rogress</w:t>
      </w:r>
      <w:r w:rsidR="00C62220">
        <w:t xml:space="preserve"> e in relazione</w:t>
      </w:r>
      <w:r w:rsidR="00707EA8">
        <w:t xml:space="preserve"> ai vari </w:t>
      </w:r>
      <w:r w:rsidR="00C62220">
        <w:t xml:space="preserve">moduli </w:t>
      </w:r>
      <w:r w:rsidR="00163472">
        <w:t xml:space="preserve"> </w:t>
      </w:r>
      <w:r w:rsidR="00C62220">
        <w:t xml:space="preserve"> di workshop</w:t>
      </w:r>
      <w:r w:rsidR="00707EA8">
        <w:t xml:space="preserve"> già </w:t>
      </w:r>
      <w:r w:rsidR="00163472">
        <w:t>esplet</w:t>
      </w:r>
      <w:r w:rsidR="00AA0709">
        <w:t>ati  e  afferenti, assumendo un’</w:t>
      </w:r>
      <w:r w:rsidR="009E2A6C">
        <w:t>esperienziale “s</w:t>
      </w:r>
      <w:r w:rsidR="00163472">
        <w:t>pen</w:t>
      </w:r>
      <w:r w:rsidR="00707EA8">
        <w:t>dibilità</w:t>
      </w:r>
      <w:r w:rsidR="009E2A6C">
        <w:t>”</w:t>
      </w:r>
      <w:r w:rsidR="00707EA8">
        <w:t xml:space="preserve"> della propria espressività</w:t>
      </w:r>
      <w:r w:rsidR="00D8181C">
        <w:t xml:space="preserve"> pittorica </w:t>
      </w:r>
      <w:r w:rsidR="00962C6F">
        <w:t>n</w:t>
      </w:r>
      <w:r w:rsidR="00C62220">
        <w:t>ello</w:t>
      </w:r>
      <w:r w:rsidR="00D8181C">
        <w:t xml:space="preserve"> </w:t>
      </w:r>
      <w:r w:rsidR="00C62220">
        <w:t>Spazio</w:t>
      </w:r>
      <w:r w:rsidR="00163472">
        <w:t>/Superfici</w:t>
      </w:r>
      <w:r w:rsidR="00546983">
        <w:t>e/Ambiente</w:t>
      </w:r>
      <w:r w:rsidR="00AA0709">
        <w:t xml:space="preserve"> </w:t>
      </w:r>
      <w:r w:rsidR="00962C6F">
        <w:t>dell’</w:t>
      </w:r>
      <w:proofErr w:type="spellStart"/>
      <w:r w:rsidR="00D8181C">
        <w:t>Aula</w:t>
      </w:r>
      <w:r w:rsidR="00546983">
        <w:t>D</w:t>
      </w:r>
      <w:r w:rsidR="00163472">
        <w:t>idattica</w:t>
      </w:r>
      <w:proofErr w:type="spellEnd"/>
      <w:r w:rsidR="00163472">
        <w:t xml:space="preserve"> della PINACOTECA</w:t>
      </w:r>
      <w:r w:rsidR="00AA0709">
        <w:t>.</w:t>
      </w:r>
    </w:p>
    <w:p w:rsidR="00C62220" w:rsidRPr="00AA0709" w:rsidRDefault="00546983" w:rsidP="00AA0709">
      <w:pPr>
        <w:jc w:val="both"/>
      </w:pPr>
      <w:r w:rsidRPr="00AA0709">
        <w:rPr>
          <w:b/>
        </w:rPr>
        <w:t>CALENDARIO    Incontri</w:t>
      </w:r>
    </w:p>
    <w:p w:rsidR="00546983" w:rsidRDefault="00546983" w:rsidP="00707EA8">
      <w:r>
        <w:t>22 maggio2014          ore 9.00/16.00    aula301</w:t>
      </w:r>
    </w:p>
    <w:p w:rsidR="00546983" w:rsidRDefault="00546983" w:rsidP="00707EA8">
      <w:r>
        <w:t>5  giugno  2014          ore9.00/ 12.50       “</w:t>
      </w:r>
    </w:p>
    <w:p w:rsidR="00546983" w:rsidRDefault="00546983" w:rsidP="00707EA8">
      <w:r>
        <w:t>17 giugno 2014          ore 9.00/17.20       “</w:t>
      </w:r>
    </w:p>
    <w:p w:rsidR="00546983" w:rsidRDefault="00546983" w:rsidP="00707EA8">
      <w:r>
        <w:t>18 giugno 2014          ore 9.00/17.20       “</w:t>
      </w:r>
    </w:p>
    <w:p w:rsidR="00AA0709" w:rsidRDefault="00AA0709" w:rsidP="00707EA8"/>
    <w:p w:rsidR="00962C6F" w:rsidRDefault="00962C6F" w:rsidP="00AA0709">
      <w:pPr>
        <w:jc w:val="both"/>
      </w:pPr>
      <w:r>
        <w:t>Entr</w:t>
      </w:r>
      <w:r w:rsidR="00AA0709">
        <w:t>o il  22 maggio è</w:t>
      </w:r>
      <w:r>
        <w:t xml:space="preserve"> prevista </w:t>
      </w:r>
      <w:r w:rsidR="00AA0709">
        <w:t xml:space="preserve">la </w:t>
      </w:r>
      <w:r>
        <w:t>firma di adesione,</w:t>
      </w:r>
      <w:r w:rsidR="00AA0709">
        <w:t xml:space="preserve"> </w:t>
      </w:r>
      <w:r>
        <w:t>visione book individuale</w:t>
      </w:r>
      <w:r w:rsidR="00707EA8">
        <w:t xml:space="preserve"> della propria ricerca p</w:t>
      </w:r>
      <w:r w:rsidR="00AA0709">
        <w:t>ittorica,</w:t>
      </w:r>
      <w:r w:rsidR="00707EA8">
        <w:t xml:space="preserve"> </w:t>
      </w:r>
      <w:r>
        <w:t>formazione gruppi</w:t>
      </w:r>
      <w:r w:rsidR="00B02F84">
        <w:t xml:space="preserve"> di lavoro e visione  dello</w:t>
      </w:r>
      <w:r w:rsidR="00707EA8">
        <w:t xml:space="preserve"> S</w:t>
      </w:r>
      <w:r w:rsidR="00B02F84">
        <w:t>pazio Espositivo.</w:t>
      </w:r>
    </w:p>
    <w:p w:rsidR="008061E8" w:rsidRDefault="00D8181C" w:rsidP="00AA0709">
      <w:pPr>
        <w:jc w:val="both"/>
      </w:pPr>
      <w:r>
        <w:t>Il W</w:t>
      </w:r>
      <w:r w:rsidR="00AA0709">
        <w:t>orkshop è</w:t>
      </w:r>
      <w:r w:rsidR="00707EA8">
        <w:t xml:space="preserve"> a cura della Pro</w:t>
      </w:r>
      <w:r w:rsidR="00AA0709">
        <w:t>f.ssa Loredana D’</w:t>
      </w:r>
      <w:proofErr w:type="spellStart"/>
      <w:r w:rsidR="00AA0709">
        <w:t>Argenio</w:t>
      </w:r>
      <w:proofErr w:type="spellEnd"/>
      <w:r w:rsidR="00AA0709">
        <w:t xml:space="preserve">, </w:t>
      </w:r>
      <w:r w:rsidR="00707EA8">
        <w:t xml:space="preserve">che sarà disponibile ogni giovedì </w:t>
      </w:r>
      <w:r w:rsidR="008061E8">
        <w:t>dal 15 magg</w:t>
      </w:r>
      <w:r w:rsidR="00AA0709">
        <w:t>io fino alla messa in atto dell’</w:t>
      </w:r>
      <w:r w:rsidR="008061E8">
        <w:t>Esposizione</w:t>
      </w:r>
      <w:r w:rsidR="00AA0709">
        <w:t xml:space="preserve"> Finale, d</w:t>
      </w:r>
      <w:r w:rsidR="008061E8">
        <w:t xml:space="preserve">al 30 </w:t>
      </w:r>
      <w:r w:rsidR="00AA0709">
        <w:t>g</w:t>
      </w:r>
      <w:r w:rsidR="008061E8">
        <w:t>iugno al 5 luglio 2014</w:t>
      </w:r>
      <w:r w:rsidR="00AA0709">
        <w:t>.</w:t>
      </w:r>
    </w:p>
    <w:p w:rsidR="009E2A6C" w:rsidRDefault="009E2A6C"/>
    <w:p w:rsidR="009E2A6C" w:rsidRDefault="009E2A6C"/>
    <w:p w:rsidR="00D40651" w:rsidRDefault="009E2A6C">
      <w:r>
        <w:t xml:space="preserve"> Napoli,  07/05/2014                          </w:t>
      </w:r>
    </w:p>
    <w:p w:rsidR="009E2A6C" w:rsidRDefault="009E2A6C" w:rsidP="009E2A6C">
      <w:pPr>
        <w:jc w:val="right"/>
        <w:rPr>
          <w:i/>
        </w:rPr>
      </w:pPr>
      <w:r>
        <w:rPr>
          <w:i/>
        </w:rPr>
        <w:t xml:space="preserve">Prof.ssa </w:t>
      </w:r>
    </w:p>
    <w:p w:rsidR="009E2A6C" w:rsidRPr="009E2A6C" w:rsidRDefault="009E2A6C" w:rsidP="009E2A6C">
      <w:pPr>
        <w:jc w:val="right"/>
        <w:rPr>
          <w:i/>
        </w:rPr>
      </w:pPr>
      <w:r w:rsidRPr="009E2A6C">
        <w:rPr>
          <w:i/>
        </w:rPr>
        <w:t>Loredana D’</w:t>
      </w:r>
      <w:proofErr w:type="spellStart"/>
      <w:r w:rsidRPr="009E2A6C">
        <w:rPr>
          <w:i/>
        </w:rPr>
        <w:t>Argenio</w:t>
      </w:r>
      <w:proofErr w:type="spellEnd"/>
    </w:p>
    <w:sectPr w:rsidR="009E2A6C" w:rsidRPr="009E2A6C" w:rsidSect="00707EA8">
      <w:pgSz w:w="11906" w:h="16838"/>
      <w:pgMar w:top="1417" w:right="311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535D1"/>
    <w:multiLevelType w:val="hybridMultilevel"/>
    <w:tmpl w:val="4B00B032"/>
    <w:lvl w:ilvl="0" w:tplc="3B6892CE">
      <w:start w:val="1"/>
      <w:numFmt w:val="lowerLetter"/>
      <w:lvlText w:val="%1."/>
      <w:lvlJc w:val="left"/>
      <w:pPr>
        <w:ind w:left="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40651"/>
    <w:rsid w:val="000023B1"/>
    <w:rsid w:val="00163472"/>
    <w:rsid w:val="00167F51"/>
    <w:rsid w:val="00314992"/>
    <w:rsid w:val="00546983"/>
    <w:rsid w:val="00707EA8"/>
    <w:rsid w:val="007B7565"/>
    <w:rsid w:val="007F77A2"/>
    <w:rsid w:val="008061E8"/>
    <w:rsid w:val="00962C6F"/>
    <w:rsid w:val="009E2A6C"/>
    <w:rsid w:val="00AA0709"/>
    <w:rsid w:val="00B02F84"/>
    <w:rsid w:val="00C62220"/>
    <w:rsid w:val="00D40651"/>
    <w:rsid w:val="00D8181C"/>
    <w:rsid w:val="00FA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7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6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Filomena</cp:lastModifiedBy>
  <cp:revision>2</cp:revision>
  <dcterms:created xsi:type="dcterms:W3CDTF">2014-05-08T13:04:00Z</dcterms:created>
  <dcterms:modified xsi:type="dcterms:W3CDTF">2014-05-08T13:04:00Z</dcterms:modified>
</cp:coreProperties>
</file>