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6B" w:rsidRP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Helvetica" w:hAnsi="Helvetica" w:cs="Helvetica"/>
          <w:noProof/>
          <w:color w:val="auto"/>
          <w:sz w:val="38"/>
          <w:szCs w:val="38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4299585</wp:posOffset>
            </wp:positionH>
            <wp:positionV relativeFrom="margin">
              <wp:posOffset>309880</wp:posOffset>
            </wp:positionV>
            <wp:extent cx="1609725" cy="3714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               </w:t>
      </w:r>
      <w:r>
        <w:rPr>
          <w:rFonts w:ascii="Helvetica" w:hAnsi="Helvetica" w:cs="Helvetica"/>
          <w:noProof/>
          <w:color w:val="auto"/>
          <w:sz w:val="38"/>
          <w:szCs w:val="38"/>
          <w:lang w:eastAsia="it-IT" w:bidi="ar-SA"/>
        </w:rPr>
        <w:drawing>
          <wp:inline distT="0" distB="0" distL="0" distR="0">
            <wp:extent cx="409575" cy="809625"/>
            <wp:effectExtent l="19050" t="0" r="9525" b="0"/>
            <wp:docPr id="4" name="Immagine 1" descr="logo hd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hdem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                 </w:t>
      </w:r>
      <w:r w:rsidRPr="0032476B">
        <w:rPr>
          <w:rFonts w:ascii="Times New Roman" w:hAnsi="Times New Roman" w:cs="Times New Roman"/>
          <w:bCs/>
          <w:iCs/>
          <w:sz w:val="36"/>
          <w:szCs w:val="36"/>
        </w:rPr>
        <w:t xml:space="preserve">   </w:t>
      </w:r>
      <w:r>
        <w:rPr>
          <w:rFonts w:ascii="Helvetica" w:hAnsi="Helvetica" w:cs="Helvetica"/>
          <w:noProof/>
          <w:color w:val="auto"/>
          <w:sz w:val="38"/>
          <w:szCs w:val="38"/>
          <w:lang w:eastAsia="it-IT" w:bidi="ar-SA"/>
        </w:rPr>
        <w:drawing>
          <wp:inline distT="0" distB="0" distL="0" distR="0">
            <wp:extent cx="657225" cy="695325"/>
            <wp:effectExtent l="1905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76B">
        <w:rPr>
          <w:rFonts w:ascii="Times New Roman" w:hAnsi="Times New Roman" w:cs="Times New Roman"/>
          <w:bCs/>
          <w:iCs/>
          <w:sz w:val="36"/>
          <w:szCs w:val="36"/>
        </w:rPr>
        <w:t xml:space="preserve">                      </w:t>
      </w:r>
    </w:p>
    <w:p w:rsidR="0032476B" w:rsidRPr="0032476B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Pr="00D95C31" w:rsidRDefault="0032476B" w:rsidP="0032476B">
      <w:pPr>
        <w:pStyle w:val="CorpoA"/>
        <w:spacing w:line="240" w:lineRule="auto"/>
        <w:jc w:val="center"/>
        <w:rPr>
          <w:rFonts w:ascii="Helvetica" w:hAnsi="Helvetica" w:cs="Helvetica"/>
          <w:color w:val="auto"/>
        </w:rPr>
      </w:pPr>
      <w:r w:rsidRPr="00D95C31">
        <w:rPr>
          <w:rFonts w:ascii="Helvetica" w:hAnsi="Helvetica" w:cs="Helvetica"/>
          <w:color w:val="auto"/>
        </w:rPr>
        <w:t xml:space="preserve">Ministero </w:t>
      </w:r>
      <w:proofErr w:type="spellStart"/>
      <w:r w:rsidRPr="00D95C31">
        <w:rPr>
          <w:rFonts w:ascii="Helvetica" w:hAnsi="Helvetica" w:cs="Helvetica"/>
          <w:color w:val="auto"/>
        </w:rPr>
        <w:t>dell</w:t>
      </w:r>
      <w:proofErr w:type="spellEnd"/>
      <w:r w:rsidRPr="00D95C31">
        <w:rPr>
          <w:color w:val="auto"/>
          <w:lang w:val="fr-FR"/>
        </w:rPr>
        <w:t>’</w:t>
      </w:r>
      <w:r w:rsidRPr="00D95C31">
        <w:rPr>
          <w:rFonts w:ascii="Helvetica" w:hAnsi="Helvetica" w:cs="Helvetica"/>
          <w:color w:val="auto"/>
        </w:rPr>
        <w:t xml:space="preserve">Istruzione, </w:t>
      </w:r>
      <w:proofErr w:type="spellStart"/>
      <w:r w:rsidRPr="00D95C31">
        <w:rPr>
          <w:rFonts w:ascii="Helvetica" w:hAnsi="Helvetica" w:cs="Helvetica"/>
          <w:color w:val="auto"/>
        </w:rPr>
        <w:t>dell</w:t>
      </w:r>
      <w:proofErr w:type="spellEnd"/>
      <w:r w:rsidRPr="00D95C31">
        <w:rPr>
          <w:color w:val="auto"/>
          <w:lang w:val="fr-FR"/>
        </w:rPr>
        <w:t>’</w:t>
      </w:r>
      <w:proofErr w:type="spellStart"/>
      <w:r w:rsidRPr="00D95C31">
        <w:rPr>
          <w:rFonts w:ascii="Helvetica" w:hAnsi="Helvetica" w:cs="Helvetica"/>
          <w:color w:val="auto"/>
        </w:rPr>
        <w:t>Universit</w:t>
      </w:r>
      <w:proofErr w:type="spellEnd"/>
      <w:r w:rsidRPr="00D95C31">
        <w:rPr>
          <w:color w:val="auto"/>
          <w:lang w:val="fr-FR"/>
        </w:rPr>
        <w:t xml:space="preserve">à </w:t>
      </w:r>
      <w:r w:rsidRPr="00D95C31">
        <w:rPr>
          <w:rFonts w:ascii="Helvetica" w:hAnsi="Helvetica" w:cs="Helvetica"/>
          <w:color w:val="auto"/>
        </w:rPr>
        <w:t>e della Ricerca</w:t>
      </w:r>
    </w:p>
    <w:p w:rsidR="0032476B" w:rsidRPr="00D95C31" w:rsidRDefault="0032476B" w:rsidP="0032476B">
      <w:pPr>
        <w:pStyle w:val="CorpoA"/>
        <w:spacing w:line="240" w:lineRule="auto"/>
        <w:jc w:val="center"/>
        <w:rPr>
          <w:rFonts w:ascii="Helvetica" w:hAnsi="Helvetica" w:cs="Helvetica"/>
          <w:i/>
          <w:iCs/>
          <w:smallCaps/>
          <w:color w:val="auto"/>
          <w:sz w:val="18"/>
          <w:szCs w:val="18"/>
        </w:rPr>
      </w:pPr>
      <w:r w:rsidRPr="00D95C31">
        <w:rPr>
          <w:rFonts w:ascii="Helvetica" w:hAnsi="Helvetica" w:cs="Helvetica"/>
          <w:i/>
          <w:iCs/>
          <w:color w:val="auto"/>
          <w:sz w:val="18"/>
          <w:szCs w:val="18"/>
        </w:rPr>
        <w:t xml:space="preserve">ACCADEMIA </w:t>
      </w:r>
      <w:proofErr w:type="spellStart"/>
      <w:r w:rsidRPr="00D95C31">
        <w:rPr>
          <w:rFonts w:ascii="Helvetica" w:hAnsi="Helvetica" w:cs="Helvetica"/>
          <w:i/>
          <w:iCs/>
          <w:color w:val="auto"/>
          <w:sz w:val="18"/>
          <w:szCs w:val="18"/>
        </w:rPr>
        <w:t>DI</w:t>
      </w:r>
      <w:proofErr w:type="spellEnd"/>
      <w:r w:rsidRPr="00D95C31">
        <w:rPr>
          <w:rFonts w:ascii="Helvetica" w:hAnsi="Helvetica" w:cs="Helvetica"/>
          <w:i/>
          <w:iCs/>
          <w:color w:val="auto"/>
          <w:sz w:val="18"/>
          <w:szCs w:val="18"/>
        </w:rPr>
        <w:t xml:space="preserve"> BELLE ARTI</w:t>
      </w:r>
      <w:r w:rsidRPr="00D95C31">
        <w:rPr>
          <w:rFonts w:ascii="Helvetica" w:hAnsi="Helvetica" w:cs="Helvetica"/>
          <w:i/>
          <w:iCs/>
          <w:smallCaps/>
          <w:color w:val="auto"/>
          <w:sz w:val="18"/>
          <w:szCs w:val="18"/>
        </w:rPr>
        <w:t>NAPOLI</w:t>
      </w:r>
    </w:p>
    <w:p w:rsidR="0032476B" w:rsidRPr="00A45E07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Pr="00A45E07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Pr="00A45E07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Academy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of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Fine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Arts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Film Festival </w:t>
      </w:r>
      <w:r w:rsidRPr="00A45E07">
        <w:rPr>
          <w:b/>
          <w:bCs/>
          <w:i/>
          <w:iCs/>
          <w:sz w:val="36"/>
          <w:szCs w:val="36"/>
        </w:rPr>
        <w:t xml:space="preserve">– </w:t>
      </w:r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2</w:t>
      </w:r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nd</w:t>
      </w:r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Edition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OGGETTO: Realizzazione di un festival internazionale cinematografico per gli studenti delle Accademie di Belle Arti –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Academy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Fine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Arts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Film Festival – </w:t>
      </w:r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2nd Edition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L</w:t>
      </w:r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Academy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Fine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Arts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Film Festival</w:t>
      </w:r>
      <w:r w:rsidRPr="00A45E07">
        <w:rPr>
          <w:rFonts w:ascii="Times New Roman" w:hAnsi="Times New Roman" w:cs="Times New Roman"/>
          <w:sz w:val="24"/>
          <w:szCs w:val="24"/>
        </w:rPr>
        <w:t xml:space="preserve"> è un festival internazionale cinematografico che ospita cortometraggi prodotti dagli allievi delle Accademie di Belle Arti europee. 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Il Festival, organizzato dall’Accademia di Belle Arti di Napoli e patrocinato dal Comune di Napoli -  Mediateca Santa Sofia - Assessorato ai Giovani - attraverso il sostegno finanziario del progetto comunitario Erasmus, si pone i seguenti obiettivi: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I   Facilitare e incentivare la promozione e la circolazione di opere audiovisive e cinematografiche europee realizzate dagli studenti delle Accademie di Belle Arti nel quadro di programmi audiovisivi in Europa e nel mondo, svolgendo un ruolo importante per la promozione delle opere e per la messa in rete dei professionisti.</w:t>
      </w:r>
    </w:p>
    <w:p w:rsidR="0032476B" w:rsidRPr="00A45E07" w:rsidRDefault="0032476B" w:rsidP="0032476B">
      <w:pPr>
        <w:pStyle w:val="CorpoA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II       Migliorare l</w:t>
      </w:r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 xml:space="preserve">accesso del pubblico europeo e internazionale alle opere audiovisive realizzate dagli allievi delle Accademia di Belle Arti nei paesi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>Unione Europea.</w:t>
      </w:r>
    </w:p>
    <w:p w:rsidR="0032476B" w:rsidRPr="00A45E07" w:rsidRDefault="0032476B" w:rsidP="0032476B">
      <w:pPr>
        <w:pStyle w:val="CorpoA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after="20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III      Individuare nuove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modalit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A45E07">
        <w:rPr>
          <w:rFonts w:ascii="Times New Roman" w:hAnsi="Times New Roman" w:cs="Times New Roman"/>
          <w:sz w:val="24"/>
          <w:szCs w:val="24"/>
        </w:rPr>
        <w:t xml:space="preserve">di fruizione dei prodotti presentati al Festival riconoscendo loro una valenza anche didattica rivolta agli studenti e laureati delle Accademie in Italia e in Europa. </w:t>
      </w:r>
    </w:p>
    <w:p w:rsidR="0032476B" w:rsidRPr="00A45E07" w:rsidRDefault="0032476B" w:rsidP="0032476B">
      <w:pPr>
        <w:pStyle w:val="CorpoA"/>
        <w:spacing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IV     Dare competenze avanzate nei settori tecnologici per la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pre-produzione</w:t>
      </w:r>
      <w:proofErr w:type="spellEnd"/>
      <w:r w:rsidRPr="00A45E07">
        <w:rPr>
          <w:rFonts w:ascii="Times New Roman" w:hAnsi="Times New Roman" w:cs="Times New Roman"/>
          <w:sz w:val="24"/>
          <w:szCs w:val="24"/>
        </w:rPr>
        <w:t>, produzione e postproduzione video. Offrire gli strumenti per una comprensione del linguaggio iconico, per la rivalutazione di esperienze artistiche a esso legate.</w:t>
      </w:r>
    </w:p>
    <w:p w:rsidR="0032476B" w:rsidRPr="00A45E07" w:rsidRDefault="0032476B" w:rsidP="0032476B">
      <w:pPr>
        <w:pStyle w:val="CorpoA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V     Attuare concretamente i diritti delle giovani generazioni ad acquisire strumenti per comprendere, esprimersi e comunicare mediante il linguaggio di una comunicazione moderna e tecnologicamente fondata.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6B" w:rsidRPr="00A45E07" w:rsidRDefault="0032476B" w:rsidP="0032476B">
      <w:pPr>
        <w:pStyle w:val="CorpoA"/>
        <w:spacing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5E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A45E07">
        <w:rPr>
          <w:rFonts w:ascii="Times New Roman" w:hAnsi="Times New Roman" w:cs="Times New Roman"/>
          <w:sz w:val="24"/>
          <w:szCs w:val="24"/>
        </w:rPr>
        <w:t xml:space="preserve">   Sviluppare forme di comunicazione orizzontale, da congiungere alla tradizionale comunicazione verticale dei mass-media. Consentire che il giovane viva da protagonista e non più e non solo da spettatore.</w:t>
      </w:r>
    </w:p>
    <w:p w:rsidR="0032476B" w:rsidRPr="00A45E07" w:rsidRDefault="0032476B" w:rsidP="0032476B">
      <w:pPr>
        <w:pStyle w:val="CorpoA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VII        Procedere, con gli strumenti moderni della comunicazione per immagini, all'analisi del reale ed alla valutazione critica dei fenomeni artistici e socioculturali.</w:t>
      </w:r>
    </w:p>
    <w:p w:rsidR="00A45E07" w:rsidRDefault="00A45E07" w:rsidP="0032476B">
      <w:pPr>
        <w:pStyle w:val="CorpoA"/>
        <w:spacing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A45E07" w:rsidRDefault="00A45E07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E07" w:rsidRDefault="00A45E07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476B" w:rsidRPr="00A45E07">
        <w:rPr>
          <w:rFonts w:ascii="Times New Roman" w:hAnsi="Times New Roman" w:cs="Times New Roman"/>
          <w:sz w:val="24"/>
          <w:szCs w:val="24"/>
        </w:rPr>
        <w:t>Inoltre l</w:t>
      </w:r>
      <w:r w:rsidR="0032476B"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32476B" w:rsidRPr="00A45E07">
        <w:rPr>
          <w:rFonts w:ascii="Times New Roman" w:hAnsi="Times New Roman" w:cs="Times New Roman"/>
          <w:sz w:val="24"/>
          <w:szCs w:val="24"/>
        </w:rPr>
        <w:t xml:space="preserve">organizzazione mira a realizzare un contenitore web da usare come luogo di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476B" w:rsidRPr="00A45E07" w:rsidRDefault="00A45E07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76B" w:rsidRPr="00A45E07">
        <w:rPr>
          <w:rFonts w:ascii="Times New Roman" w:hAnsi="Times New Roman" w:cs="Times New Roman"/>
          <w:sz w:val="24"/>
          <w:szCs w:val="24"/>
        </w:rPr>
        <w:t>informazione, di promozione e di azione</w:t>
      </w:r>
      <w:r>
        <w:rPr>
          <w:rFonts w:ascii="Times New Roman" w:hAnsi="Times New Roman" w:cs="Times New Roman"/>
          <w:sz w:val="24"/>
          <w:szCs w:val="24"/>
        </w:rPr>
        <w:t xml:space="preserve">: pagina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Festival.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In una seconda fase il comitato direttivo selezionerà i prodotti audiovisivi ritenuti più validi che saranno proiettati durante la manifestazione.</w:t>
      </w:r>
    </w:p>
    <w:p w:rsidR="0032476B" w:rsidRPr="00A45E07" w:rsidRDefault="00A45E07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Festival</w:t>
      </w:r>
      <w:r w:rsidR="0032476B" w:rsidRPr="00A45E07">
        <w:rPr>
          <w:rFonts w:ascii="Times New Roman" w:hAnsi="Times New Roman" w:cs="Times New Roman"/>
          <w:sz w:val="24"/>
          <w:szCs w:val="24"/>
        </w:rPr>
        <w:t xml:space="preserve"> si svolgerà</w:t>
      </w:r>
      <w:r w:rsidR="0032476B" w:rsidRPr="00A45E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476B" w:rsidRPr="00A45E07">
        <w:rPr>
          <w:rFonts w:ascii="Times New Roman" w:hAnsi="Times New Roman" w:cs="Times New Roman"/>
          <w:sz w:val="24"/>
          <w:szCs w:val="24"/>
        </w:rPr>
        <w:t>nell</w:t>
      </w:r>
      <w:proofErr w:type="spellEnd"/>
      <w:r w:rsidR="0032476B"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32476B" w:rsidRPr="00A45E07">
        <w:rPr>
          <w:rFonts w:ascii="Times New Roman" w:hAnsi="Times New Roman" w:cs="Times New Roman"/>
          <w:sz w:val="24"/>
          <w:szCs w:val="24"/>
        </w:rPr>
        <w:t xml:space="preserve">Accademia di Belle Arti di Napoli (Teatro </w:t>
      </w:r>
      <w:proofErr w:type="spellStart"/>
      <w:r w:rsidR="0032476B" w:rsidRPr="00A45E07">
        <w:rPr>
          <w:rFonts w:ascii="Times New Roman" w:hAnsi="Times New Roman" w:cs="Times New Roman"/>
          <w:sz w:val="24"/>
          <w:szCs w:val="24"/>
        </w:rPr>
        <w:t>Niccolini</w:t>
      </w:r>
      <w:proofErr w:type="spellEnd"/>
      <w:r w:rsidR="0032476B" w:rsidRPr="00A45E07">
        <w:rPr>
          <w:rFonts w:ascii="Times New Roman" w:hAnsi="Times New Roman" w:cs="Times New Roman"/>
          <w:sz w:val="24"/>
          <w:szCs w:val="24"/>
        </w:rPr>
        <w:t xml:space="preserve"> e Aula Magna). 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E07">
        <w:rPr>
          <w:rFonts w:ascii="Times New Roman" w:hAnsi="Times New Roman" w:cs="Times New Roman"/>
          <w:b/>
          <w:sz w:val="24"/>
          <w:szCs w:val="24"/>
        </w:rPr>
        <w:t>PARTECIPAZIONE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Possono partecipare al concorso tutti gli allievi delle Accademia di Belle Arti Italiane ed Estere.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5E0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>interno del Festival sarà</w:t>
      </w:r>
      <w:r w:rsidRPr="00A45E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45E07">
        <w:rPr>
          <w:rFonts w:ascii="Times New Roman" w:hAnsi="Times New Roman" w:cs="Times New Roman"/>
          <w:sz w:val="24"/>
          <w:szCs w:val="24"/>
        </w:rPr>
        <w:t xml:space="preserve">collocato un progetto formativo speciale: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nell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>arco dei giorni di proiezione si terranno seminari ed incontri con docenti e professionalità</w:t>
      </w:r>
      <w:r w:rsidRPr="00A45E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45E07">
        <w:rPr>
          <w:rFonts w:ascii="Times New Roman" w:hAnsi="Times New Roman" w:cs="Times New Roman"/>
          <w:sz w:val="24"/>
          <w:szCs w:val="24"/>
        </w:rPr>
        <w:t xml:space="preserve">del mondo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>audiovisivo.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Note e crediti:</w:t>
      </w:r>
    </w:p>
    <w:p w:rsidR="0032476B" w:rsidRPr="00A45E07" w:rsidRDefault="0032476B" w:rsidP="0032476B">
      <w:pPr>
        <w:pStyle w:val="CorpoA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b/>
          <w:sz w:val="24"/>
          <w:szCs w:val="24"/>
        </w:rPr>
        <w:t>Soggetto organizzatore: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>Accademia di Belle Arti di Napoli – Ufficio Erasmus</w:t>
      </w:r>
    </w:p>
    <w:p w:rsidR="0032476B" w:rsidRPr="00A45E07" w:rsidRDefault="0032476B" w:rsidP="0032476B">
      <w:pPr>
        <w:pStyle w:val="CorpoA"/>
        <w:keepNext/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45E07">
        <w:rPr>
          <w:rFonts w:ascii="Times New Roman" w:hAnsi="Times New Roman" w:cs="Times New Roman"/>
          <w:b/>
          <w:sz w:val="24"/>
          <w:szCs w:val="24"/>
        </w:rPr>
        <w:t>Ideazione e produzione del progetto: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  <w:lang w:val="nl-NL"/>
        </w:rPr>
        <w:t>Mariateresa Girosi (Coordinatore Erasmus)</w:t>
      </w:r>
    </w:p>
    <w:p w:rsidR="0032476B" w:rsidRPr="00A45E07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Luigi Barletta </w:t>
      </w:r>
    </w:p>
    <w:p w:rsidR="0032476B" w:rsidRPr="00A45E07" w:rsidRDefault="0032476B" w:rsidP="0032476B">
      <w:pPr>
        <w:pStyle w:val="CorpoA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b/>
          <w:sz w:val="24"/>
          <w:szCs w:val="24"/>
        </w:rPr>
        <w:t>Comitato direttivo: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Ascione</w:t>
      </w:r>
      <w:proofErr w:type="spellEnd"/>
    </w:p>
    <w:p w:rsidR="0032476B" w:rsidRPr="00A45E07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45E07">
        <w:rPr>
          <w:rFonts w:ascii="Times New Roman" w:hAnsi="Times New Roman" w:cs="Times New Roman"/>
          <w:sz w:val="24"/>
          <w:szCs w:val="24"/>
          <w:lang w:val="pt-PT"/>
        </w:rPr>
        <w:t>Venceslao Cembalo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45E07">
        <w:rPr>
          <w:rFonts w:ascii="Times New Roman" w:hAnsi="Times New Roman" w:cs="Times New Roman"/>
          <w:sz w:val="24"/>
          <w:szCs w:val="24"/>
          <w:lang w:val="pt-PT"/>
        </w:rPr>
        <w:t>Fabio Donato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45E07">
        <w:rPr>
          <w:rFonts w:ascii="Times New Roman" w:hAnsi="Times New Roman" w:cs="Times New Roman"/>
          <w:sz w:val="24"/>
          <w:szCs w:val="24"/>
          <w:lang w:val="pt-PT"/>
        </w:rPr>
        <w:t>Vincenzo Esposito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  <w:lang w:val="pt-PT"/>
        </w:rPr>
        <w:t>Stefano Incerti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b/>
          <w:sz w:val="24"/>
          <w:szCs w:val="24"/>
        </w:rPr>
        <w:t>Staff organizzativo:</w:t>
      </w:r>
    </w:p>
    <w:p w:rsidR="0032476B" w:rsidRPr="00A45E07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E07">
        <w:rPr>
          <w:rFonts w:ascii="Times New Roman" w:hAnsi="Times New Roman" w:cs="Times New Roman"/>
          <w:sz w:val="24"/>
          <w:szCs w:val="24"/>
        </w:rPr>
        <w:t xml:space="preserve">Studenti, selezionati, </w:t>
      </w:r>
      <w:proofErr w:type="spellStart"/>
      <w:r w:rsidRPr="00A45E07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A45E0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45E07">
        <w:rPr>
          <w:rFonts w:ascii="Times New Roman" w:hAnsi="Times New Roman" w:cs="Times New Roman"/>
          <w:sz w:val="24"/>
          <w:szCs w:val="24"/>
        </w:rPr>
        <w:t xml:space="preserve">Accademia di Belle Arti di Napoli </w:t>
      </w:r>
    </w:p>
    <w:p w:rsidR="00CC4803" w:rsidRDefault="00CC4803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A45E07" w:rsidRDefault="00A45E07" w:rsidP="0032476B"/>
    <w:p w:rsidR="00A45E07" w:rsidRDefault="00A45E07" w:rsidP="0032476B"/>
    <w:p w:rsidR="00A45E07" w:rsidRDefault="00A45E07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Bando di concorso</w:t>
      </w:r>
    </w:p>
    <w:p w:rsidR="0032476B" w:rsidRPr="00A45E07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Academy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of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Fine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Arts</w:t>
      </w:r>
      <w:proofErr w:type="spellEnd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Film Festival </w:t>
      </w:r>
      <w:r w:rsidRPr="00A45E07">
        <w:rPr>
          <w:b/>
          <w:bCs/>
          <w:i/>
          <w:iCs/>
          <w:sz w:val="36"/>
          <w:szCs w:val="36"/>
        </w:rPr>
        <w:t xml:space="preserve">– </w:t>
      </w:r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2nd  </w:t>
      </w:r>
      <w:proofErr w:type="spellStart"/>
      <w:r w:rsidRPr="00A45E07">
        <w:rPr>
          <w:rFonts w:ascii="Times New Roman" w:hAnsi="Times New Roman" w:cs="Times New Roman"/>
          <w:b/>
          <w:bCs/>
          <w:i/>
          <w:iCs/>
          <w:sz w:val="36"/>
          <w:szCs w:val="36"/>
        </w:rPr>
        <w:t>Edition</w:t>
      </w:r>
      <w:proofErr w:type="spellEnd"/>
    </w:p>
    <w:p w:rsidR="0032476B" w:rsidRPr="00A45E07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1E21E6" w:rsidRDefault="001E21E6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1E21E6" w:rsidRPr="00A45E07" w:rsidRDefault="001E21E6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  <w:r w:rsidRPr="0032476B">
        <w:rPr>
          <w:rFonts w:ascii="Times New Roman Bold" w:hAnsi="Times New Roman Bold" w:cs="Times New Roman Bold"/>
          <w:b/>
          <w:sz w:val="24"/>
          <w:szCs w:val="24"/>
        </w:rPr>
        <w:t>Regolamento</w:t>
      </w:r>
    </w:p>
    <w:p w:rsidR="0032476B" w:rsidRP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Festival </w:t>
      </w:r>
      <w:r>
        <w:rPr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dedicato alla produzione audiovisiva breve realizzata da studenti iscritti alle Accademie di Belle Arti nazionali ed europee.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partecipazione è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gratuita e aperta a tutti, sia a livello individuale che associativo.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autore potrà</w:t>
      </w:r>
      <w:r>
        <w:rPr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partecipare complessivamente con massimo 2 cortometraggi, prodotti dopo il 31 dicembre 2013 farà fede l’autocertificazione contenuta nella scheda d’iscrizione.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Verranno accettati lavori di qualsiasi genere: finzione, documentario o animazione.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soggetto del lavoro è a libera scelta.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non dovrà</w:t>
      </w:r>
      <w:r>
        <w:rPr>
          <w:sz w:val="24"/>
          <w:szCs w:val="24"/>
          <w:lang w:val="fr-FR"/>
        </w:rPr>
        <w:t xml:space="preserve"> </w:t>
      </w:r>
      <w:r w:rsidR="00A45E07">
        <w:rPr>
          <w:rFonts w:ascii="Times New Roman" w:hAnsi="Times New Roman" w:cs="Times New Roman"/>
          <w:sz w:val="24"/>
          <w:szCs w:val="24"/>
        </w:rPr>
        <w:t>superare i 20</w:t>
      </w:r>
      <w:r>
        <w:rPr>
          <w:rFonts w:ascii="Times New Roman" w:hAnsi="Times New Roman" w:cs="Times New Roman"/>
          <w:sz w:val="24"/>
          <w:szCs w:val="24"/>
        </w:rPr>
        <w:t xml:space="preserve"> minuti titoli esclusi.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cortometraggi inviati, in regola con le norme d</w:t>
      </w:r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iscrizione, saranno selezionati dalla Direzione del Festival. </w:t>
      </w:r>
    </w:p>
    <w:p w:rsidR="0032476B" w:rsidRDefault="0032476B" w:rsidP="0032476B">
      <w:pPr>
        <w:pStyle w:val="CorpoA"/>
        <w:numPr>
          <w:ilvl w:val="0"/>
          <w:numId w:val="1"/>
        </w:numPr>
        <w:spacing w:line="240" w:lineRule="auto"/>
        <w:ind w:left="690" w:hanging="32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titoli scelti saranno resi pubblici sul sito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>Accademia di Belle Arti di Napoli.</w:t>
      </w:r>
    </w:p>
    <w:p w:rsidR="0032476B" w:rsidRDefault="0032476B" w:rsidP="0032476B">
      <w:pPr>
        <w:pStyle w:val="CorpoA"/>
        <w:spacing w:line="240" w:lineRule="auto"/>
        <w:rPr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  <w:r w:rsidRPr="0032476B">
        <w:rPr>
          <w:rFonts w:ascii="Times New Roman Bold" w:hAnsi="Times New Roman Bold" w:cs="Times New Roman Bold"/>
          <w:b/>
          <w:sz w:val="24"/>
          <w:szCs w:val="24"/>
        </w:rPr>
        <w:t>Premi e riconoscimenti</w:t>
      </w:r>
    </w:p>
    <w:p w:rsidR="0032476B" w:rsidRP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Saranno premiate le diverse professionalità</w:t>
      </w:r>
      <w:r>
        <w:rPr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coinvolte nella realizzazione dei cortometraggi con la seguente suddivisione:  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Premio miglior film e regia. 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alla migliore sceneggiatura.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alla migliore fotografia.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al miglior montaggio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alla migliore scenografia.</w:t>
      </w:r>
    </w:p>
    <w:p w:rsidR="0032476B" w:rsidRDefault="0032476B" w:rsidP="0032476B">
      <w:pPr>
        <w:pStyle w:val="CorpoA"/>
        <w:numPr>
          <w:ilvl w:val="0"/>
          <w:numId w:val="2"/>
        </w:numPr>
        <w:spacing w:line="240" w:lineRule="auto"/>
        <w:ind w:left="69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ai migliori costumi.</w:t>
      </w:r>
    </w:p>
    <w:p w:rsidR="0032476B" w:rsidRDefault="0032476B" w:rsidP="0032476B">
      <w:pPr>
        <w:pStyle w:val="CorpoA"/>
        <w:spacing w:line="240" w:lineRule="auto"/>
        <w:rPr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E5">
        <w:rPr>
          <w:rFonts w:ascii="Times New Roman Bold" w:hAnsi="Times New Roman Bold" w:cs="Times New Roman Bold"/>
          <w:sz w:val="24"/>
          <w:szCs w:val="24"/>
        </w:rPr>
        <w:t xml:space="preserve">Il vincitore del premio miglior </w:t>
      </w:r>
      <w:r w:rsidRPr="00260BE5">
        <w:rPr>
          <w:rFonts w:ascii="Times New Roman Bold" w:hAnsi="Times New Roman Bold" w:cs="Times New Roman Bold"/>
          <w:b/>
          <w:sz w:val="24"/>
          <w:szCs w:val="24"/>
        </w:rPr>
        <w:t>film e regia</w:t>
      </w:r>
      <w:r w:rsidRPr="00260BE5">
        <w:rPr>
          <w:rFonts w:ascii="Times New Roman Bold" w:hAnsi="Times New Roman Bold" w:cs="Times New Roman Bold"/>
          <w:sz w:val="24"/>
          <w:szCs w:val="24"/>
        </w:rPr>
        <w:t xml:space="preserve"> sarà</w:t>
      </w:r>
      <w:r w:rsidRPr="00260BE5">
        <w:rPr>
          <w:rFonts w:ascii="Times New Roman Bold" w:hAnsi="Times New Roman Bold" w:cs="Times New Roman Bold"/>
          <w:sz w:val="24"/>
          <w:szCs w:val="24"/>
          <w:lang w:val="fr-FR"/>
        </w:rPr>
        <w:t xml:space="preserve"> </w:t>
      </w:r>
      <w:r w:rsidRPr="00260BE5">
        <w:rPr>
          <w:rFonts w:ascii="Times New Roman Bold" w:hAnsi="Times New Roman Bold" w:cs="Times New Roman Bold"/>
          <w:sz w:val="24"/>
          <w:szCs w:val="24"/>
        </w:rPr>
        <w:t>ospitato, a spese dell’Accademia, per tre giorni a Napoli durante il periodo della manifestazione</w:t>
      </w:r>
      <w:r w:rsidRPr="00260BE5">
        <w:rPr>
          <w:rFonts w:ascii="Times New Roman" w:hAnsi="Times New Roman" w:cs="Times New Roman"/>
          <w:sz w:val="24"/>
          <w:szCs w:val="24"/>
        </w:rPr>
        <w:t xml:space="preserve"> e gli saranno</w:t>
      </w:r>
      <w:r w:rsidRPr="00260BE5">
        <w:rPr>
          <w:sz w:val="24"/>
          <w:szCs w:val="24"/>
          <w:lang w:val="fr-FR"/>
        </w:rPr>
        <w:t xml:space="preserve"> </w:t>
      </w:r>
      <w:r w:rsidRPr="00260BE5">
        <w:rPr>
          <w:rFonts w:ascii="Times New Roman" w:hAnsi="Times New Roman" w:cs="Times New Roman"/>
          <w:sz w:val="24"/>
          <w:szCs w:val="24"/>
        </w:rPr>
        <w:t>consegnati in premio un</w:t>
      </w:r>
      <w:r w:rsidRPr="00260BE5">
        <w:rPr>
          <w:sz w:val="24"/>
          <w:szCs w:val="24"/>
          <w:lang w:val="fr-FR"/>
        </w:rPr>
        <w:t>’</w:t>
      </w:r>
      <w:r w:rsidRPr="00260BE5">
        <w:rPr>
          <w:rFonts w:ascii="Times New Roman" w:hAnsi="Times New Roman" w:cs="Times New Roman"/>
          <w:sz w:val="24"/>
          <w:szCs w:val="24"/>
        </w:rPr>
        <w:t xml:space="preserve">opera realizzata dagli allievi del corso di Scultura del Prof. </w:t>
      </w:r>
      <w:proofErr w:type="spellStart"/>
      <w:r w:rsidRPr="00260BE5">
        <w:rPr>
          <w:rFonts w:ascii="Times New Roman" w:hAnsi="Times New Roman" w:cs="Times New Roman"/>
          <w:sz w:val="24"/>
          <w:szCs w:val="24"/>
        </w:rPr>
        <w:t>Vitagliano</w:t>
      </w:r>
      <w:proofErr w:type="spellEnd"/>
      <w:r w:rsidRPr="00260BE5">
        <w:rPr>
          <w:rFonts w:ascii="Times New Roman" w:hAnsi="Times New Roman" w:cs="Times New Roman"/>
          <w:sz w:val="24"/>
          <w:szCs w:val="24"/>
        </w:rPr>
        <w:t xml:space="preserve">, e la somma di € 1.000,00.  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E5">
        <w:rPr>
          <w:rFonts w:ascii="Times New Roman" w:hAnsi="Times New Roman" w:cs="Times New Roman"/>
          <w:sz w:val="24"/>
          <w:szCs w:val="24"/>
        </w:rPr>
        <w:t>Gli altri vincitori riceveranno un attestato.</w:t>
      </w:r>
    </w:p>
    <w:p w:rsidR="0032476B" w:rsidRPr="00260BE5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E5">
        <w:rPr>
          <w:rFonts w:ascii="Times New Roman" w:hAnsi="Times New Roman" w:cs="Times New Roman"/>
          <w:sz w:val="24"/>
          <w:szCs w:val="24"/>
        </w:rPr>
        <w:t xml:space="preserve"> Qualora non fossero presenti alla premiazione riceveranno l’attestato </w:t>
      </w:r>
      <w:proofErr w:type="spellStart"/>
      <w:r w:rsidRPr="00260BE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60BE5">
        <w:rPr>
          <w:sz w:val="24"/>
          <w:szCs w:val="24"/>
          <w:lang w:val="fr-FR"/>
        </w:rPr>
        <w:t>’</w:t>
      </w:r>
      <w:r w:rsidRPr="00260BE5">
        <w:rPr>
          <w:rFonts w:ascii="Times New Roman" w:hAnsi="Times New Roman" w:cs="Times New Roman"/>
          <w:sz w:val="24"/>
          <w:szCs w:val="24"/>
        </w:rPr>
        <w:t xml:space="preserve">indirizzo comunicato. 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 w:hint="eastAsia"/>
          <w:sz w:val="24"/>
          <w:szCs w:val="24"/>
        </w:rPr>
        <w:t>I</w:t>
      </w:r>
      <w:r>
        <w:rPr>
          <w:rFonts w:ascii="Times New Roman Bold" w:hAnsi="Times New Roman Bold" w:cs="Times New Roman Bold"/>
          <w:sz w:val="24"/>
          <w:szCs w:val="24"/>
        </w:rPr>
        <w:t xml:space="preserve">   giorni di svolgimento del Festival (da stabilirsi) verranno comunicati via web ed e-mail.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nominativi dei componenti della Giuria saranno resi pubblici nella conferenza stampa di presentazione del Festival e con comunicato sul sito internet dell’Accademia. </w:t>
      </w:r>
      <w:r>
        <w:rPr>
          <w:rFonts w:ascii="Times New Roman Bold" w:hAnsi="Times New Roman Bold" w:cs="Times New Roman Bold"/>
          <w:sz w:val="24"/>
          <w:szCs w:val="24"/>
        </w:rPr>
        <w:t>Le scelte della giuria sono irrevocabili e inappellabili.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1E21E6" w:rsidRDefault="001E21E6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1E6" w:rsidRDefault="001E21E6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lastRenderedPageBreak/>
        <w:t>Modalità di partecipazione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Compilazione della scheda d</w:t>
      </w:r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iscrizione - scaricabile dal sito </w:t>
      </w:r>
      <w:hyperlink r:id="rId8" w:history="1">
        <w:r>
          <w:rPr>
            <w:rStyle w:val="Collegamentoipertestuale"/>
            <w:rFonts w:ascii="Times New Roman" w:hAnsi="Times New Roman"/>
          </w:rPr>
          <w:t>www.accademiadinapoli.it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in allegato a questo documento – la scheda deve essere inviata a mezzo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indirizzo: </w:t>
      </w:r>
      <w:hyperlink r:id="rId9" w:history="1">
        <w:r w:rsidRPr="00EC7FF8">
          <w:rPr>
            <w:rStyle w:val="Collegamentoipertestuale"/>
            <w:rFonts w:ascii="Times New Roman" w:hAnsi="Times New Roman"/>
            <w:color w:val="0033CC"/>
          </w:rPr>
          <w:t>academyoffineartsfilmfestival@gmail.com</w:t>
        </w:r>
      </w:hyperlink>
      <w:r w:rsidRPr="00EC7FF8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(scrivere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>oggetto CONCORSO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Festival) corredata di due foto tratte dal cortometraggio, in formato JPEG. </w:t>
      </w: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 xml:space="preserve">Gli autori caricheranno le opere come file video inserendo nell’apposito campo della scheda d’iscrizione il link di </w:t>
      </w:r>
      <w:proofErr w:type="spellStart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WeTransfer</w:t>
      </w:r>
      <w:proofErr w:type="spellEnd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Dropbox</w:t>
      </w:r>
      <w:proofErr w:type="spellEnd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 xml:space="preserve"> da cui scaricare il file, oppure il link </w:t>
      </w:r>
      <w:proofErr w:type="spellStart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  <w:proofErr w:type="spellEnd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>Vimeo</w:t>
      </w:r>
      <w:proofErr w:type="spellEnd"/>
      <w:r w:rsidRPr="00A7157E">
        <w:rPr>
          <w:rFonts w:ascii="Times New Roman" w:eastAsia="Times New Roman" w:hAnsi="Times New Roman" w:cs="Times New Roman"/>
          <w:b/>
          <w:sz w:val="24"/>
          <w:szCs w:val="24"/>
        </w:rPr>
        <w:t xml:space="preserve"> da cui visionarlo. Si raccomanda l’utilizzo del file alla massima risoluzione disponibile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76B" w:rsidRDefault="0032476B" w:rsidP="0032476B">
      <w:pPr>
        <w:pStyle w:val="CorpoA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476B" w:rsidRDefault="0032476B" w:rsidP="0032476B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2E">
        <w:rPr>
          <w:rFonts w:ascii="Times New Roman" w:eastAsia="Times New Roman" w:hAnsi="Times New Roman" w:cs="Times New Roman"/>
          <w:b/>
          <w:sz w:val="24"/>
          <w:szCs w:val="24"/>
        </w:rPr>
        <w:t xml:space="preserve">I  cortometraggi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</w:t>
      </w:r>
      <w:r w:rsidRPr="0073302E">
        <w:rPr>
          <w:rFonts w:ascii="Times New Roman" w:eastAsia="Times New Roman" w:hAnsi="Times New Roman" w:cs="Times New Roman"/>
          <w:b/>
          <w:sz w:val="24"/>
          <w:szCs w:val="24"/>
        </w:rPr>
        <w:t xml:space="preserve">anno pervenire anche  come file video su supporto dvd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(un dvd per ogni opera). I dvd dovranno essere inviati all’indirizzo: ufficio Erasmus - Accademia di Belle Arti di Napoli – Via Costantinopoli 107/a – 80138 Napoli. La busta dovrà recare la scritta: “Senza valore commerciale, per soli scopi culturali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Film Festival”  Sulla custodia e sul dorso dei supporti dovranno essere indicati, chiari e leggibili,</w:t>
      </w:r>
    </w:p>
    <w:p w:rsidR="0032476B" w:rsidRDefault="0032476B" w:rsidP="0032476B">
      <w:pPr>
        <w:pStyle w:val="Corpo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titolo dell’opera </w:t>
      </w:r>
    </w:p>
    <w:p w:rsidR="0032476B" w:rsidRDefault="0032476B" w:rsidP="0032476B">
      <w:pPr>
        <w:pStyle w:val="Corpo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nome dell’autore. </w:t>
      </w:r>
    </w:p>
    <w:p w:rsidR="0032476B" w:rsidRDefault="0032476B" w:rsidP="0032476B">
      <w:pPr>
        <w:pStyle w:val="Corpo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spese di spedizione sono a carico del mittente. I dvd inviati non saranno restituiti. I lavori inviati, anche quelli non selezionati, entreranno a far parte dell’archivio della Accademia di Belle Arti di Napoli e potranno essere utilizzati a scopi culturali e/o educativi, per promuovere scambi, collaborazioni con altri enti, associazioni ecc., i quali si assumeranno l’obbligo di citare la fonte e di informare preventivamente gli autori e/o i detentori dei diritti.</w:t>
      </w:r>
    </w:p>
    <w:p w:rsidR="0032476B" w:rsidRDefault="0032476B" w:rsidP="0032476B">
      <w:pPr>
        <w:pStyle w:val="CorpoA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  <w:u w:val="single"/>
        </w:rPr>
      </w:pPr>
      <w:r w:rsidRPr="00927AAF">
        <w:rPr>
          <w:rFonts w:ascii="Times New Roman Bold" w:hAnsi="Times New Roman Bold" w:cs="Times New Roman Bold"/>
          <w:b/>
          <w:sz w:val="24"/>
          <w:szCs w:val="24"/>
          <w:u w:val="single"/>
        </w:rPr>
        <w:t>Termini per la partecipazione al concorso</w:t>
      </w:r>
    </w:p>
    <w:p w:rsidR="0032476B" w:rsidRPr="00927AAF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476B" w:rsidRPr="00CB533D" w:rsidRDefault="0032476B" w:rsidP="0032476B">
      <w:pPr>
        <w:pStyle w:val="Corpo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33D">
        <w:rPr>
          <w:rFonts w:ascii="Times New Roman" w:hAnsi="Times New Roman" w:cs="Times New Roman"/>
          <w:b/>
          <w:sz w:val="24"/>
          <w:szCs w:val="24"/>
        </w:rPr>
        <w:t>La  scheda d</w:t>
      </w:r>
      <w:r w:rsidRPr="00CB533D">
        <w:rPr>
          <w:b/>
          <w:sz w:val="24"/>
          <w:szCs w:val="24"/>
          <w:lang w:val="fr-FR"/>
        </w:rPr>
        <w:t>’</w:t>
      </w:r>
      <w:r w:rsidRPr="00CB533D">
        <w:rPr>
          <w:rFonts w:ascii="Times New Roman" w:hAnsi="Times New Roman" w:cs="Times New Roman"/>
          <w:b/>
          <w:sz w:val="24"/>
          <w:szCs w:val="24"/>
        </w:rPr>
        <w:t>iscrizione dovrà essere spedita</w:t>
      </w:r>
      <w:r>
        <w:rPr>
          <w:rFonts w:ascii="Times New Roman" w:hAnsi="Times New Roman" w:cs="Times New Roman"/>
          <w:b/>
          <w:sz w:val="24"/>
          <w:szCs w:val="24"/>
        </w:rPr>
        <w:t xml:space="preserve"> entro e non oltre il </w:t>
      </w:r>
      <w:r w:rsidRPr="00D95C31">
        <w:rPr>
          <w:rFonts w:ascii="Times New Roman" w:hAnsi="Times New Roman" w:cs="Times New Roman"/>
          <w:b/>
          <w:sz w:val="24"/>
          <w:szCs w:val="24"/>
        </w:rPr>
        <w:t>30 Settembre 2015, farà</w:t>
      </w:r>
      <w:r w:rsidRPr="00D95C31">
        <w:rPr>
          <w:b/>
          <w:sz w:val="24"/>
          <w:szCs w:val="24"/>
          <w:lang w:val="fr-FR"/>
        </w:rPr>
        <w:t xml:space="preserve"> </w:t>
      </w:r>
      <w:r w:rsidRPr="00D95C31">
        <w:rPr>
          <w:rFonts w:ascii="Times New Roman" w:hAnsi="Times New Roman" w:cs="Times New Roman"/>
          <w:b/>
          <w:sz w:val="24"/>
          <w:szCs w:val="24"/>
        </w:rPr>
        <w:t>fede il timbro postale.</w:t>
      </w:r>
    </w:p>
    <w:p w:rsidR="0032476B" w:rsidRPr="00CB533D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Invio delle opere e diritti connessi</w:t>
      </w: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Il mittente, inviando l’opera, dichiara di essere titolare di tutti i diritti di utilizzazione dell’opera stessa, nessuno escluso, e che i contenuti della stessa non violano le leggi vigenti e non presentano carattere diffamatorio.</w:t>
      </w:r>
    </w:p>
    <w:p w:rsidR="0032476B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In ogni caso il mittente solleva l’Accademia di Belle Arti di Napoli e i soggetti organizzatori da ogni responsabilità riguardo al contenuto del film proiettato in pubblico e in merito a questioni di diritto d’autore. L’autore, inoltre, concede, per il tempo di durata della manifestazione, i diritti di</w:t>
      </w:r>
      <w:r w:rsidRPr="0032476B">
        <w:rPr>
          <w:rFonts w:ascii="Times New Roman Bold" w:hAnsi="Times New Roman Bold" w:cs="Times New Roman Bold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sz w:val="24"/>
          <w:szCs w:val="24"/>
        </w:rPr>
        <w:t xml:space="preserve">pubblicazione della propria opera attraverso il sito ufficiale del Festival. La visione delle opere selezionate sarà infatti resa disponibile al sito </w:t>
      </w:r>
      <w:hyperlink r:id="rId10" w:history="1">
        <w:r w:rsidRPr="00651C55">
          <w:rPr>
            <w:rStyle w:val="Collegamentoipertestuale"/>
            <w:rFonts w:ascii="Times New Roman Bold" w:hAnsi="Times New Roman Bold" w:cs="Times New Roman Bold"/>
            <w:sz w:val="24"/>
            <w:szCs w:val="24"/>
          </w:rPr>
          <w:t>www.accademiadinapoli.it</w:t>
        </w:r>
      </w:hyperlink>
      <w:r>
        <w:rPr>
          <w:rFonts w:ascii="Times New Roman Bold" w:hAnsi="Times New Roman Bold" w:cs="Times New Roman Bold"/>
          <w:sz w:val="24"/>
          <w:szCs w:val="24"/>
        </w:rPr>
        <w:t xml:space="preserve">  nei giorni successivi alla loro proiezione in sala e fino al termine della manifestazione.</w:t>
      </w: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t>Ospitalità</w:t>
      </w:r>
    </w:p>
    <w:p w:rsidR="0032476B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Gli autori delle opere selezionate saranno invitati ad accompagnare il loro film al Festival, e ad essi saranno riservati accrediti nominali. L’organizzazione del Festival si riserverà, secondo le proprie disponibilità, di coadiuvare la sistemazione degli ospiti.</w:t>
      </w:r>
    </w:p>
    <w:p w:rsidR="0032476B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sz w:val="24"/>
          <w:szCs w:val="24"/>
        </w:rPr>
      </w:pPr>
    </w:p>
    <w:p w:rsidR="0032476B" w:rsidRDefault="0032476B" w:rsidP="0032476B">
      <w:pPr>
        <w:pStyle w:val="CorpoA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b/>
          <w:sz w:val="24"/>
          <w:szCs w:val="24"/>
        </w:rPr>
        <w:lastRenderedPageBreak/>
        <w:t>Norme generali</w:t>
      </w:r>
    </w:p>
    <w:p w:rsidR="0032476B" w:rsidRPr="00927AAF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  <w:u w:val="single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La partecipazione sottintende la piena accettazione del presente regolamento. La Direzione del Festival si riserva di decidere su tutto quanto non specificato nel regolamento. Eventuali modifiche o integrazioni potranno essere apportate per ragioni di carattere organizzativo. I partecipanti ne potranno avere conoscenza visitando il sito </w:t>
      </w:r>
      <w:r w:rsidRPr="00927AAF">
        <w:rPr>
          <w:rFonts w:ascii="Times New Roman Bold" w:hAnsi="Times New Roman Bold" w:cs="Times New Roman Bold"/>
          <w:sz w:val="24"/>
          <w:szCs w:val="24"/>
          <w:u w:val="single"/>
        </w:rPr>
        <w:t>www.accademiadinapoli.it</w:t>
      </w:r>
    </w:p>
    <w:p w:rsidR="0032476B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I partecipanti al concorso, con l’iscrizione, autorizzano l’Accademia di Belle Sarti di Napoli, organizzatrice del concorso, ai sensi della Legge 196/2003 e successive modifiche e integrazioni, al trattamento anche informatico dei dati personali e ad utilizzare le informazioni inviate per tutti gli usi connessi al concorso e alle manifestazioni collegate.</w:t>
      </w:r>
    </w:p>
    <w:p w:rsidR="0032476B" w:rsidRDefault="0032476B" w:rsidP="0032476B">
      <w:pPr>
        <w:pStyle w:val="CorpoA"/>
        <w:jc w:val="both"/>
        <w:rPr>
          <w:rFonts w:ascii="Times New Roman Bold" w:hAnsi="Times New Roman Bold" w:cs="Times New Roman Bold" w:hint="eastAsia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Per la soluzione di ogni eventuale controversia dovesse insorgere tra le parti, è competente il Foro</w:t>
      </w: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>di Napoli, indipendentemente dalla materia.</w:t>
      </w: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 Bold" w:hAnsi="Times New Roman Bold" w:cs="Times New Roman Bold" w:hint="eastAsia"/>
          <w:b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F.to Il Direttore</w:t>
      </w:r>
    </w:p>
    <w:p w:rsidR="0032476B" w:rsidRDefault="0032476B" w:rsidP="0032476B">
      <w:pPr>
        <w:pStyle w:val="CorpoA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Prof. Giuseppe Gaeta</w:t>
      </w: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center"/>
      </w:pPr>
    </w:p>
    <w:p w:rsidR="0032476B" w:rsidRDefault="0032476B" w:rsidP="0032476B">
      <w:pPr>
        <w:pStyle w:val="CorpoA"/>
        <w:spacing w:line="240" w:lineRule="auto"/>
        <w:jc w:val="center"/>
      </w:pPr>
    </w:p>
    <w:p w:rsidR="0032476B" w:rsidRDefault="0032476B" w:rsidP="0032476B">
      <w:pPr>
        <w:pStyle w:val="CorpoA"/>
        <w:spacing w:line="240" w:lineRule="auto"/>
        <w:jc w:val="center"/>
      </w:pPr>
    </w:p>
    <w:p w:rsidR="0032476B" w:rsidRDefault="0032476B" w:rsidP="0032476B">
      <w:pPr>
        <w:pStyle w:val="CorpoA"/>
        <w:spacing w:line="240" w:lineRule="auto"/>
        <w:jc w:val="center"/>
      </w:pPr>
    </w:p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Pr="004B7B97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lastRenderedPageBreak/>
        <w:t xml:space="preserve">Academy of Fine Arts Film Festival </w:t>
      </w:r>
      <w:r>
        <w:rPr>
          <w:b/>
          <w:bCs/>
          <w:i/>
          <w:iCs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Edizione</w:t>
      </w:r>
      <w:proofErr w:type="spellEnd"/>
    </w:p>
    <w:p w:rsidR="0032476B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Scheda di partecipazione</w:t>
      </w:r>
    </w:p>
    <w:p w:rsidR="0032476B" w:rsidRDefault="0032476B" w:rsidP="0032476B">
      <w:pPr>
        <w:pStyle w:val="CorpoA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Default="0032476B" w:rsidP="0032476B">
      <w:pPr>
        <w:pStyle w:val="CorpoA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Notizie relative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all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 Bold" w:hAnsi="Times New Roman Bold" w:cs="Times New Roman Bold"/>
          <w:sz w:val="24"/>
          <w:szCs w:val="24"/>
        </w:rPr>
        <w:t>autore: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e luogo di nascita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</w:t>
      </w:r>
      <w:r>
        <w:rPr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C0C0C0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Nazione </w:t>
      </w:r>
      <w:r>
        <w:rPr>
          <w:rFonts w:ascii="Times New Roman" w:hAnsi="Times New Roman" w:cs="Times New Roman"/>
          <w:color w:val="C0C0C0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Cellulare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e-mail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Accademia di appartenenza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eastAsia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Corso di studi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eastAsia="Times New Roman" w:hAnsi="Times New Roman" w:cs="Times New Roman"/>
          <w:color w:val="C0C0C0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sz w:val="24"/>
          <w:szCs w:val="24"/>
        </w:rPr>
        <w:t xml:space="preserve">Notizie relative </w:t>
      </w:r>
      <w:proofErr w:type="spellStart"/>
      <w:r>
        <w:rPr>
          <w:rFonts w:ascii="Times New Roman Bold" w:hAnsi="Times New Roman Bold" w:cs="Times New Roman Bold"/>
          <w:sz w:val="24"/>
          <w:szCs w:val="24"/>
        </w:rPr>
        <w:t>all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 Bold" w:hAnsi="Times New Roman Bold" w:cs="Times New Roman Bold"/>
          <w:sz w:val="24"/>
          <w:szCs w:val="24"/>
        </w:rPr>
        <w:t>opera: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Regia</w:t>
      </w:r>
      <w:proofErr w:type="spellEnd"/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Sceneggiatura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Montaggio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Scenografia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Costumi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Durata film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Interpreti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Sinossi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92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92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al video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Notizie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</w:t>
      </w:r>
      <w:proofErr w:type="spellEnd"/>
      <w:r>
        <w:rPr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</w:rPr>
        <w:t>autore e breve filmografia</w:t>
      </w: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</w:t>
      </w:r>
    </w:p>
    <w:p w:rsidR="0032476B" w:rsidRDefault="0032476B" w:rsidP="0032476B">
      <w:pPr>
        <w:pStyle w:val="CorpoA"/>
        <w:spacing w:line="240" w:lineRule="auto"/>
        <w:ind w:right="278"/>
        <w:rPr>
          <w:rFonts w:ascii="Times New Roman" w:eastAsia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ind w:righ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C0C0"/>
          <w:sz w:val="24"/>
          <w:szCs w:val="24"/>
        </w:rPr>
        <w:t>____________________________________________________________________________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32476B" w:rsidRDefault="0032476B" w:rsidP="0032476B">
      <w:pPr>
        <w:pStyle w:val="CorpoA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476B" w:rsidRDefault="0032476B" w:rsidP="0032476B">
      <w:pPr>
        <w:pStyle w:val="CorpoA"/>
        <w:spacing w:line="240" w:lineRule="auto"/>
        <w:jc w:val="right"/>
        <w:rPr>
          <w:rFonts w:ascii="Times New Roman" w:eastAsia="Times New Roman" w:hAnsi="Times New Roman" w:cs="Times New Roman"/>
          <w:color w:val="C0C0C0"/>
          <w:sz w:val="20"/>
          <w:szCs w:val="20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___________________________________</w:t>
      </w: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eastAsia="Times New Roman" w:hAnsi="Times New Roman" w:cs="Times New Roman"/>
          <w:color w:val="C0C0C0"/>
          <w:sz w:val="20"/>
          <w:szCs w:val="20"/>
        </w:rPr>
      </w:pP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Compilare ogni campo della scheda in stampatello. 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Come prevede il D.L. 196/2003 (codice relativo al trattamento dei dati personali), il trattamento delle informazioni che La riguardano, </w:t>
      </w:r>
      <w:proofErr w:type="spellStart"/>
      <w:r>
        <w:rPr>
          <w:rFonts w:ascii="Times New Roman" w:hAnsi="Times New Roman" w:cs="Times New Roman"/>
          <w:sz w:val="16"/>
          <w:szCs w:val="16"/>
        </w:rPr>
        <w:t>sar</w:t>
      </w:r>
      <w:proofErr w:type="spellEnd"/>
      <w:r>
        <w:rPr>
          <w:sz w:val="16"/>
          <w:szCs w:val="16"/>
          <w:lang w:val="fr-FR"/>
        </w:rPr>
        <w:t xml:space="preserve">à </w:t>
      </w:r>
      <w:r>
        <w:rPr>
          <w:rFonts w:ascii="Times New Roman" w:hAnsi="Times New Roman" w:cs="Times New Roman"/>
          <w:sz w:val="16"/>
          <w:szCs w:val="16"/>
        </w:rPr>
        <w:t xml:space="preserve">improntato ai principi di correttezza, </w:t>
      </w:r>
      <w:proofErr w:type="spellStart"/>
      <w:r>
        <w:rPr>
          <w:rFonts w:ascii="Times New Roman" w:hAnsi="Times New Roman" w:cs="Times New Roman"/>
          <w:sz w:val="16"/>
          <w:szCs w:val="16"/>
        </w:rPr>
        <w:t>liceit</w:t>
      </w:r>
      <w:proofErr w:type="spellEnd"/>
      <w:r>
        <w:rPr>
          <w:sz w:val="16"/>
          <w:szCs w:val="16"/>
          <w:lang w:val="fr-FR"/>
        </w:rPr>
        <w:t xml:space="preserve">à </w:t>
      </w:r>
      <w:r>
        <w:rPr>
          <w:rFonts w:ascii="Times New Roman" w:hAnsi="Times New Roman" w:cs="Times New Roman"/>
          <w:sz w:val="16"/>
          <w:szCs w:val="16"/>
        </w:rPr>
        <w:t xml:space="preserve">e trasparenza e di tutela della Sua riservatezza e dei Suoi diritti. I Suoi dati personali liberamente comunicati saranno registrati su archivio elettronico e/o informatico protetto e trattati in via del tutto riservata </w:t>
      </w:r>
      <w:proofErr w:type="spellStart"/>
      <w:r>
        <w:rPr>
          <w:rFonts w:ascii="Times New Roman" w:hAnsi="Times New Roman" w:cs="Times New Roman"/>
          <w:sz w:val="16"/>
          <w:szCs w:val="16"/>
        </w:rPr>
        <w:t>dall</w:t>
      </w:r>
      <w:proofErr w:type="spellEnd"/>
      <w:r>
        <w:rPr>
          <w:sz w:val="16"/>
          <w:szCs w:val="16"/>
          <w:lang w:val="fr-FR"/>
        </w:rPr>
        <w:t xml:space="preserve">’ </w:t>
      </w:r>
      <w:proofErr w:type="spellStart"/>
      <w:r>
        <w:rPr>
          <w:rFonts w:ascii="Times New Roman" w:hAnsi="Times New Roman" w:cs="Times New Roman"/>
          <w:sz w:val="16"/>
          <w:szCs w:val="16"/>
        </w:rPr>
        <w:t>Academy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Fine </w:t>
      </w:r>
      <w:proofErr w:type="spellStart"/>
      <w:r>
        <w:rPr>
          <w:rFonts w:ascii="Times New Roman" w:hAnsi="Times New Roman" w:cs="Times New Roman"/>
          <w:sz w:val="16"/>
          <w:szCs w:val="16"/>
        </w:rPr>
        <w:t>Arts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Film Festival e </w:t>
      </w:r>
      <w:proofErr w:type="spellStart"/>
      <w:r>
        <w:rPr>
          <w:rFonts w:ascii="Times New Roman" w:hAnsi="Times New Roman" w:cs="Times New Roman"/>
          <w:sz w:val="16"/>
          <w:szCs w:val="16"/>
        </w:rPr>
        <w:t>dall</w:t>
      </w:r>
      <w:proofErr w:type="spellEnd"/>
      <w:r>
        <w:rPr>
          <w:sz w:val="16"/>
          <w:szCs w:val="16"/>
          <w:lang w:val="fr-FR"/>
        </w:rPr>
        <w:t>’</w:t>
      </w:r>
      <w:r>
        <w:rPr>
          <w:rFonts w:ascii="Times New Roman" w:hAnsi="Times New Roman" w:cs="Times New Roman"/>
          <w:sz w:val="16"/>
          <w:szCs w:val="16"/>
        </w:rPr>
        <w:t>Accademia di Belle Arti di Napoli mediante strumenti manuali, elettronici e telematici nel pieno rispetto di detta legge.</w:t>
      </w:r>
    </w:p>
    <w:p w:rsidR="0032476B" w:rsidRDefault="0032476B" w:rsidP="0032476B">
      <w:pPr>
        <w:pStyle w:val="CorpoA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Ai sensi dell'art. 13 del Codice Le forniamo, quindi, le seguenti informazioni: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I dati da Lei forniti verranno utilizzati unicamente per l'invio di comunicazioni relative alle iniziative culturali del suddetto concorso;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I dati non saranno comunicati ad altri soggetti, n</w:t>
      </w:r>
      <w:r>
        <w:rPr>
          <w:sz w:val="16"/>
          <w:szCs w:val="16"/>
        </w:rPr>
        <w:t xml:space="preserve">é </w:t>
      </w:r>
      <w:r>
        <w:rPr>
          <w:rFonts w:ascii="Times New Roman" w:hAnsi="Times New Roman" w:cs="Times New Roman"/>
          <w:sz w:val="16"/>
          <w:szCs w:val="16"/>
        </w:rPr>
        <w:t>saranno oggetto di diffusione;</w:t>
      </w:r>
    </w:p>
    <w:p w:rsidR="0032476B" w:rsidRDefault="0032476B" w:rsidP="0032476B">
      <w:pPr>
        <w:pStyle w:val="CorpoA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Il titolare del trattamento </w:t>
      </w:r>
      <w:r>
        <w:rPr>
          <w:sz w:val="16"/>
          <w:szCs w:val="16"/>
        </w:rPr>
        <w:t xml:space="preserve">è </w:t>
      </w:r>
      <w:r>
        <w:rPr>
          <w:rFonts w:ascii="Times New Roman" w:hAnsi="Times New Roman" w:cs="Times New Roman"/>
          <w:sz w:val="16"/>
          <w:szCs w:val="16"/>
        </w:rPr>
        <w:t>l</w:t>
      </w:r>
      <w:r>
        <w:rPr>
          <w:sz w:val="16"/>
          <w:szCs w:val="16"/>
          <w:lang w:val="fr-FR"/>
        </w:rPr>
        <w:t>’</w:t>
      </w:r>
      <w:r>
        <w:rPr>
          <w:rFonts w:ascii="Times New Roman" w:hAnsi="Times New Roman" w:cs="Times New Roman"/>
          <w:sz w:val="16"/>
          <w:szCs w:val="16"/>
        </w:rPr>
        <w:t xml:space="preserve">Accademia di Belle Arti di Napoli e lo staff organizzativo </w:t>
      </w:r>
      <w:proofErr w:type="spellStart"/>
      <w:r>
        <w:rPr>
          <w:rFonts w:ascii="Times New Roman" w:hAnsi="Times New Roman" w:cs="Times New Roman"/>
          <w:sz w:val="16"/>
          <w:szCs w:val="16"/>
        </w:rPr>
        <w:t>dell</w:t>
      </w:r>
      <w:proofErr w:type="spellEnd"/>
      <w:r>
        <w:rPr>
          <w:sz w:val="16"/>
          <w:szCs w:val="16"/>
          <w:lang w:val="fr-FR"/>
        </w:rPr>
        <w:t xml:space="preserve">’ </w:t>
      </w:r>
      <w:proofErr w:type="spellStart"/>
      <w:r>
        <w:rPr>
          <w:rFonts w:ascii="Times New Roman" w:hAnsi="Times New Roman" w:cs="Times New Roman"/>
          <w:sz w:val="16"/>
          <w:szCs w:val="16"/>
        </w:rPr>
        <w:t>Academy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of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Fine </w:t>
      </w:r>
      <w:proofErr w:type="spellStart"/>
      <w:r>
        <w:rPr>
          <w:rFonts w:ascii="Times New Roman" w:hAnsi="Times New Roman" w:cs="Times New Roman"/>
          <w:sz w:val="16"/>
          <w:szCs w:val="16"/>
        </w:rPr>
        <w:t>Arts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Film Festival.</w:t>
      </w:r>
    </w:p>
    <w:p w:rsidR="0032476B" w:rsidRDefault="0032476B" w:rsidP="0032476B">
      <w:pPr>
        <w:pStyle w:val="CorpoA"/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Al titolare del trattamento Lei </w:t>
      </w:r>
      <w:proofErr w:type="spellStart"/>
      <w:r>
        <w:rPr>
          <w:rFonts w:ascii="Times New Roman" w:hAnsi="Times New Roman" w:cs="Times New Roman"/>
          <w:sz w:val="16"/>
          <w:szCs w:val="16"/>
        </w:rPr>
        <w:t>potr</w:t>
      </w:r>
      <w:proofErr w:type="spellEnd"/>
      <w:r>
        <w:rPr>
          <w:sz w:val="16"/>
          <w:szCs w:val="16"/>
          <w:lang w:val="fr-FR"/>
        </w:rPr>
        <w:t xml:space="preserve">à </w:t>
      </w:r>
      <w:r>
        <w:rPr>
          <w:rFonts w:ascii="Times New Roman" w:hAnsi="Times New Roman" w:cs="Times New Roman"/>
          <w:sz w:val="16"/>
          <w:szCs w:val="16"/>
        </w:rPr>
        <w:t>rivolgersi per far valere i Suoi diritti, cos</w:t>
      </w:r>
      <w:r>
        <w:rPr>
          <w:sz w:val="16"/>
          <w:szCs w:val="16"/>
        </w:rPr>
        <w:t xml:space="preserve">ì </w:t>
      </w:r>
      <w:r>
        <w:rPr>
          <w:rFonts w:ascii="Times New Roman" w:hAnsi="Times New Roman" w:cs="Times New Roman"/>
          <w:sz w:val="16"/>
          <w:szCs w:val="16"/>
        </w:rPr>
        <w:t>come previsto dall'art. 7 del D.L. 196/2003.</w:t>
      </w:r>
    </w:p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Default="0032476B" w:rsidP="0032476B"/>
    <w:p w:rsidR="0032476B" w:rsidRPr="0032476B" w:rsidRDefault="0032476B" w:rsidP="0032476B"/>
    <w:sectPr w:rsidR="0032476B" w:rsidRPr="0032476B" w:rsidSect="00CC4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▪"/>
      <w:lvlJc w:val="left"/>
      <w:pPr>
        <w:tabs>
          <w:tab w:val="num" w:pos="0"/>
        </w:tabs>
        <w:ind w:left="720" w:hanging="359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▪"/>
      <w:lvlJc w:val="left"/>
      <w:pPr>
        <w:tabs>
          <w:tab w:val="num" w:pos="0"/>
        </w:tabs>
        <w:ind w:left="720" w:hanging="359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Times New Roman" w:hAnsi="Times New Roman"/>
        <w:position w:val="0"/>
        <w:sz w:val="24"/>
        <w:szCs w:val="24"/>
        <w:vertAlign w:val="baseline"/>
        <w:lang w:val="it-IT"/>
      </w:rPr>
    </w:lvl>
  </w:abstractNum>
  <w:abstractNum w:abstractNumId="2">
    <w:nsid w:val="2F242A7A"/>
    <w:multiLevelType w:val="hybridMultilevel"/>
    <w:tmpl w:val="07B61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2476B"/>
    <w:rsid w:val="001E21E6"/>
    <w:rsid w:val="0032476B"/>
    <w:rsid w:val="007E546F"/>
    <w:rsid w:val="00A45E07"/>
    <w:rsid w:val="00CC4803"/>
    <w:rsid w:val="00D2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32476B"/>
    <w:pPr>
      <w:suppressAutoHyphens/>
      <w:spacing w:after="0"/>
    </w:pPr>
    <w:rPr>
      <w:rFonts w:ascii="Arial" w:eastAsia="Arial Unicode MS" w:hAnsi="Arial" w:cs="Arial Unicode MS"/>
      <w:color w:val="000000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76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2476B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dinapol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ccademiadinapo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demyoffineartsfilmfestiv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</cp:revision>
  <cp:lastPrinted>2015-05-19T10:39:00Z</cp:lastPrinted>
  <dcterms:created xsi:type="dcterms:W3CDTF">2015-05-20T22:37:00Z</dcterms:created>
  <dcterms:modified xsi:type="dcterms:W3CDTF">2015-05-20T22:37:00Z</dcterms:modified>
</cp:coreProperties>
</file>